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DC9" w14:textId="77777777" w:rsidR="00516EBB" w:rsidRPr="004B3089" w:rsidRDefault="00516EBB">
      <w:pPr>
        <w:jc w:val="center"/>
        <w:rPr>
          <w:rFonts w:ascii="等线" w:eastAsia="方正小标宋_GBK" w:hAnsi="等线" w:cs="方正小标宋_GBK"/>
          <w:color w:val="000000"/>
          <w:sz w:val="38"/>
          <w:szCs w:val="38"/>
        </w:rPr>
      </w:pPr>
      <w:bookmarkStart w:id="0" w:name="_Toc484881089"/>
      <w:bookmarkStart w:id="1" w:name="_Toc485783541"/>
      <w:bookmarkStart w:id="2" w:name="_Toc485801716"/>
      <w:bookmarkStart w:id="3" w:name="_Toc488573510"/>
      <w:bookmarkStart w:id="4" w:name="_Toc514041412"/>
      <w:bookmarkStart w:id="5" w:name="_Toc527046542"/>
      <w:bookmarkStart w:id="6" w:name="_Toc21858701"/>
      <w:bookmarkStart w:id="7" w:name="_Toc55694478"/>
      <w:bookmarkStart w:id="8" w:name="_Toc231714939"/>
      <w:bookmarkStart w:id="9" w:name="_Toc535037935"/>
      <w:bookmarkStart w:id="10" w:name="_Toc535037936"/>
    </w:p>
    <w:p w14:paraId="7A578FB8" w14:textId="77777777" w:rsidR="00516EBB" w:rsidRDefault="00516EBB">
      <w:pPr>
        <w:jc w:val="center"/>
        <w:rPr>
          <w:rFonts w:ascii="方正小标宋_GBK" w:eastAsia="方正小标宋_GBK" w:hAnsi="方正小标宋_GBK" w:cs="方正小标宋_GBK"/>
          <w:color w:val="000000"/>
          <w:sz w:val="38"/>
          <w:szCs w:val="38"/>
        </w:rPr>
      </w:pPr>
    </w:p>
    <w:p w14:paraId="0D3D1651" w14:textId="77777777" w:rsidR="00DB7BDC" w:rsidRPr="00DB7BDC" w:rsidRDefault="00DB7BDC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黑体"/>
          <w:b/>
          <w:bCs/>
          <w:color w:val="000000"/>
          <w:sz w:val="44"/>
          <w:szCs w:val="44"/>
        </w:rPr>
      </w:pPr>
      <w:r w:rsidRPr="00DB7BDC">
        <w:rPr>
          <w:rFonts w:ascii="方正小标宋简体" w:eastAsia="方正小标宋简体" w:hAnsi="方正小标宋简体" w:cs="黑体" w:hint="eastAsia"/>
          <w:b/>
          <w:bCs/>
          <w:color w:val="000000"/>
          <w:sz w:val="44"/>
          <w:szCs w:val="44"/>
        </w:rPr>
        <w:t>第17届全国三维数字化创新设计大赛年度竞赛</w:t>
      </w:r>
    </w:p>
    <w:p w14:paraId="0C316EAC" w14:textId="09926616" w:rsidR="00BC7831" w:rsidRPr="00DB7BDC" w:rsidRDefault="00DB7BDC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黑体"/>
          <w:b/>
          <w:bCs/>
          <w:color w:val="000000"/>
          <w:sz w:val="44"/>
          <w:szCs w:val="44"/>
        </w:rPr>
      </w:pPr>
      <w:r w:rsidRPr="00DB7BDC">
        <w:rPr>
          <w:rFonts w:ascii="方正小标宋简体" w:eastAsia="方正小标宋简体" w:hAnsi="方正小标宋简体" w:cs="黑体" w:hint="eastAsia"/>
          <w:b/>
          <w:bCs/>
          <w:color w:val="000000"/>
          <w:sz w:val="44"/>
          <w:szCs w:val="44"/>
        </w:rPr>
        <w:t>—— “云道杯”CAE仿真应用工程设计专项赛</w:t>
      </w:r>
    </w:p>
    <w:p w14:paraId="50631AF4" w14:textId="77777777" w:rsidR="00DB7BDC" w:rsidRPr="00DB7BDC" w:rsidRDefault="00DB7BDC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黑体"/>
          <w:color w:val="000000"/>
          <w:sz w:val="44"/>
          <w:szCs w:val="44"/>
        </w:rPr>
      </w:pPr>
    </w:p>
    <w:p w14:paraId="5F6F7474" w14:textId="1AEC2BC4" w:rsidR="00516EBB" w:rsidRPr="00DB7BDC" w:rsidRDefault="002969BD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黑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b/>
          <w:bCs/>
          <w:color w:val="000000"/>
          <w:sz w:val="44"/>
          <w:szCs w:val="44"/>
        </w:rPr>
        <w:t>项目报告</w:t>
      </w:r>
      <w:r w:rsidR="00516EBB" w:rsidRPr="00DB7BDC">
        <w:rPr>
          <w:rFonts w:ascii="方正小标宋简体" w:eastAsia="方正小标宋简体" w:hAnsi="方正小标宋简体" w:cs="黑体" w:hint="eastAsia"/>
          <w:b/>
          <w:bCs/>
          <w:color w:val="000000"/>
          <w:sz w:val="44"/>
          <w:szCs w:val="44"/>
        </w:rPr>
        <w:t>书</w:t>
      </w:r>
    </w:p>
    <w:p w14:paraId="3906E476" w14:textId="70A9C9F0" w:rsidR="00516EBB" w:rsidRDefault="00516EBB">
      <w:pPr>
        <w:jc w:val="left"/>
        <w:rPr>
          <w:rFonts w:ascii="方正小标宋简体" w:eastAsia="方正小标宋简体"/>
          <w:color w:val="000000"/>
          <w:sz w:val="36"/>
        </w:rPr>
      </w:pPr>
    </w:p>
    <w:p w14:paraId="14EAF223" w14:textId="77777777" w:rsidR="00A86E0E" w:rsidRDefault="00A86E0E">
      <w:pPr>
        <w:jc w:val="left"/>
        <w:rPr>
          <w:rFonts w:ascii="楷体_GB2312" w:eastAsia="楷体_GB2312"/>
          <w:color w:val="000000"/>
          <w:sz w:val="36"/>
        </w:rPr>
      </w:pPr>
    </w:p>
    <w:p w14:paraId="1457E0B0" w14:textId="5EBB8AAD" w:rsidR="00516EBB" w:rsidRDefault="007333DB" w:rsidP="00A86E0E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 xml:space="preserve">参 赛 </w:t>
      </w:r>
      <w:r w:rsidR="00A86E0E">
        <w:rPr>
          <w:rFonts w:ascii="楷体" w:eastAsia="楷体" w:hAnsi="楷体" w:hint="eastAsia"/>
          <w:color w:val="000000"/>
          <w:sz w:val="32"/>
          <w:szCs w:val="22"/>
        </w:rPr>
        <w:t>队 伍</w:t>
      </w:r>
      <w:r w:rsidR="00516EBB">
        <w:rPr>
          <w:rFonts w:ascii="楷体" w:eastAsia="楷体" w:hAnsi="楷体" w:hint="eastAsia"/>
          <w:color w:val="000000"/>
          <w:sz w:val="32"/>
          <w:szCs w:val="22"/>
        </w:rPr>
        <w:t>：</w:t>
      </w:r>
      <w:r w:rsidR="00516EB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1A63B3">
        <w:rPr>
          <w:rFonts w:ascii="楷体" w:eastAsia="楷体" w:hAnsi="楷体"/>
          <w:color w:val="000000"/>
          <w:sz w:val="32"/>
          <w:szCs w:val="22"/>
          <w:u w:val="single"/>
        </w:rPr>
        <w:t xml:space="preserve">    </w:t>
      </w:r>
      <w:r>
        <w:rPr>
          <w:rFonts w:ascii="楷体" w:eastAsia="楷体" w:hAnsi="楷体" w:hint="eastAsia"/>
          <w:color w:val="000000"/>
          <w:sz w:val="32"/>
          <w:szCs w:val="22"/>
          <w:u w:val="single"/>
        </w:rPr>
        <w:t>（</w:t>
      </w:r>
      <w:r w:rsidR="008672D2">
        <w:rPr>
          <w:rFonts w:ascii="楷体" w:eastAsia="楷体" w:hAnsi="楷体" w:hint="eastAsia"/>
          <w:color w:val="000000"/>
          <w:sz w:val="32"/>
          <w:szCs w:val="22"/>
          <w:u w:val="single"/>
        </w:rPr>
        <w:t>作品</w:t>
      </w:r>
      <w:r w:rsidR="00A86E0E">
        <w:rPr>
          <w:rFonts w:ascii="楷体" w:eastAsia="楷体" w:hAnsi="楷体" w:hint="eastAsia"/>
          <w:color w:val="000000"/>
          <w:sz w:val="32"/>
          <w:szCs w:val="22"/>
          <w:u w:val="single"/>
        </w:rPr>
        <w:t>编号</w:t>
      </w:r>
      <w:r w:rsidR="00B12EE3">
        <w:rPr>
          <w:rFonts w:ascii="楷体" w:eastAsia="楷体" w:hAnsi="楷体" w:hint="eastAsia"/>
          <w:color w:val="000000"/>
          <w:sz w:val="32"/>
          <w:szCs w:val="22"/>
          <w:u w:val="single"/>
        </w:rPr>
        <w:t>：</w:t>
      </w:r>
      <w:r w:rsidR="00B12EE3" w:rsidRPr="00B12EE3">
        <w:rPr>
          <w:rFonts w:ascii="楷体" w:eastAsia="楷体" w:hAnsi="楷体" w:hint="eastAsia"/>
          <w:color w:val="FF0000"/>
          <w:sz w:val="32"/>
          <w:szCs w:val="22"/>
          <w:u w:val="single"/>
        </w:rPr>
        <w:t>在报名表中</w:t>
      </w:r>
      <w:r>
        <w:rPr>
          <w:rFonts w:ascii="楷体" w:eastAsia="楷体" w:hAnsi="楷体" w:hint="eastAsia"/>
          <w:color w:val="000000"/>
          <w:sz w:val="32"/>
          <w:szCs w:val="22"/>
          <w:u w:val="single"/>
        </w:rPr>
        <w:t>）</w:t>
      </w:r>
      <w:r w:rsidR="00516EB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A86E0E">
        <w:rPr>
          <w:rFonts w:ascii="楷体" w:eastAsia="楷体" w:hAnsi="楷体"/>
          <w:color w:val="000000"/>
          <w:sz w:val="32"/>
          <w:szCs w:val="22"/>
          <w:u w:val="single"/>
        </w:rPr>
        <w:t xml:space="preserve">  </w:t>
      </w:r>
      <w:r w:rsidR="001A63B3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A86E0E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</w:p>
    <w:p w14:paraId="0A538DB7" w14:textId="77777777" w:rsidR="00516EBB" w:rsidRDefault="00516EBB" w:rsidP="00A86E0E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>作 品</w:t>
      </w:r>
      <w:r w:rsidR="007333DB">
        <w:rPr>
          <w:rFonts w:ascii="楷体" w:eastAsia="楷体" w:hAnsi="楷体"/>
          <w:color w:val="000000"/>
          <w:sz w:val="32"/>
          <w:szCs w:val="22"/>
        </w:rPr>
        <w:t xml:space="preserve"> </w:t>
      </w:r>
      <w:r>
        <w:rPr>
          <w:rFonts w:ascii="楷体" w:eastAsia="楷体" w:hAnsi="楷体" w:hint="eastAsia"/>
          <w:color w:val="000000"/>
          <w:sz w:val="32"/>
          <w:szCs w:val="22"/>
        </w:rPr>
        <w:t>名 称：</w:t>
      </w:r>
      <w:r>
        <w:rPr>
          <w:rFonts w:ascii="楷体" w:eastAsia="楷体" w:hAnsi="楷体"/>
          <w:color w:val="000000"/>
          <w:sz w:val="32"/>
          <w:szCs w:val="22"/>
          <w:u w:val="single"/>
        </w:rPr>
        <w:t xml:space="preserve">                                </w:t>
      </w:r>
      <w:r w:rsidR="007333D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</w:p>
    <w:p w14:paraId="09771487" w14:textId="2E3CD114" w:rsidR="007B3DD0" w:rsidRDefault="002D7934" w:rsidP="00204579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>赛 题</w:t>
      </w:r>
      <w:r w:rsidR="007333DB">
        <w:rPr>
          <w:rFonts w:ascii="楷体" w:eastAsia="楷体" w:hAnsi="楷体" w:hint="eastAsia"/>
          <w:color w:val="000000"/>
          <w:sz w:val="32"/>
          <w:szCs w:val="22"/>
        </w:rPr>
        <w:t xml:space="preserve"> 方 向</w:t>
      </w:r>
      <w:r w:rsidR="00516EBB">
        <w:rPr>
          <w:rFonts w:ascii="楷体" w:eastAsia="楷体" w:hAnsi="楷体" w:hint="eastAsia"/>
          <w:color w:val="000000"/>
          <w:sz w:val="32"/>
          <w:szCs w:val="22"/>
        </w:rPr>
        <w:t>：</w:t>
      </w:r>
      <w:r w:rsidR="00204579" w:rsidRPr="00204579">
        <w:rPr>
          <w:rFonts w:ascii="楷体" w:eastAsia="楷体" w:hAnsi="楷体" w:hint="eastAsia"/>
          <w:color w:val="000000"/>
          <w:sz w:val="32"/>
          <w:szCs w:val="22"/>
        </w:rPr>
        <w:t>□</w:t>
      </w:r>
      <w:r w:rsidR="007B3DD0" w:rsidRPr="007B3DD0">
        <w:rPr>
          <w:rFonts w:ascii="楷体" w:eastAsia="楷体" w:hAnsi="楷体" w:hint="eastAsia"/>
          <w:color w:val="000000"/>
          <w:sz w:val="32"/>
          <w:szCs w:val="22"/>
        </w:rPr>
        <w:t>机械结构数字化设计与仿真分析</w:t>
      </w:r>
    </w:p>
    <w:p w14:paraId="42706DC9" w14:textId="71BEFACA" w:rsidR="00A86E0E" w:rsidRPr="00204579" w:rsidRDefault="00204579" w:rsidP="007B3DD0">
      <w:pPr>
        <w:adjustRightInd w:val="0"/>
        <w:snapToGrid w:val="0"/>
        <w:spacing w:line="480" w:lineRule="auto"/>
        <w:ind w:left="2520" w:firstLine="420"/>
        <w:jc w:val="left"/>
        <w:rPr>
          <w:rFonts w:ascii="楷体" w:eastAsia="楷体" w:hAnsi="楷体"/>
          <w:color w:val="000000"/>
          <w:sz w:val="32"/>
          <w:szCs w:val="22"/>
        </w:rPr>
      </w:pPr>
      <w:r w:rsidRPr="00204579">
        <w:rPr>
          <w:rFonts w:ascii="楷体" w:eastAsia="楷体" w:hAnsi="楷体" w:hint="eastAsia"/>
          <w:color w:val="000000"/>
          <w:sz w:val="32"/>
          <w:szCs w:val="22"/>
        </w:rPr>
        <w:t>□</w:t>
      </w:r>
      <w:r w:rsidR="007B3DD0" w:rsidRPr="007B3DD0">
        <w:rPr>
          <w:rFonts w:ascii="楷体" w:eastAsia="楷体" w:hAnsi="楷体" w:hint="eastAsia"/>
          <w:color w:val="000000"/>
          <w:sz w:val="32"/>
          <w:szCs w:val="22"/>
        </w:rPr>
        <w:t>流体机械部件数字化设计与仿真分析</w:t>
      </w:r>
    </w:p>
    <w:p w14:paraId="59F943D7" w14:textId="77777777" w:rsidR="00A86E0E" w:rsidRDefault="00A86E0E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4AAC78D4" w14:textId="77777777" w:rsidR="00204579" w:rsidRDefault="00204579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198B4DB4" w14:textId="77777777" w:rsidR="00A86E0E" w:rsidRPr="00B974E6" w:rsidRDefault="00A86E0E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1030C351" w14:textId="12F5B78E" w:rsidR="00B974E6" w:rsidRDefault="00B974E6" w:rsidP="00DB7BDC">
      <w:pPr>
        <w:ind w:right="960"/>
        <w:rPr>
          <w:rFonts w:ascii="等线" w:eastAsia="等线" w:hAnsi="等线" w:cs="黑体"/>
          <w:color w:val="000000"/>
          <w:sz w:val="24"/>
        </w:rPr>
      </w:pPr>
    </w:p>
    <w:p w14:paraId="39C1B47F" w14:textId="77777777" w:rsidR="00A86E0E" w:rsidRDefault="00A86E0E" w:rsidP="00B974E6">
      <w:pPr>
        <w:spacing w:before="195" w:line="360" w:lineRule="auto"/>
        <w:jc w:val="center"/>
        <w:rPr>
          <w:rFonts w:ascii="等线" w:eastAsia="等线" w:hAnsi="等线"/>
          <w:kern w:val="0"/>
          <w:sz w:val="32"/>
          <w:szCs w:val="28"/>
        </w:rPr>
        <w:sectPr w:rsidR="00A86E0E" w:rsidSect="00BC7831">
          <w:headerReference w:type="default" r:id="rId8"/>
          <w:pgSz w:w="11906" w:h="16838"/>
          <w:pgMar w:top="1440" w:right="1080" w:bottom="1440" w:left="10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start="1"/>
          <w:cols w:space="720"/>
          <w:docGrid w:type="lines" w:linePitch="312"/>
        </w:sectPr>
      </w:pPr>
    </w:p>
    <w:p w14:paraId="7E505E65" w14:textId="77777777" w:rsidR="00E83E2C" w:rsidRDefault="00E83E2C">
      <w:pPr>
        <w:jc w:val="center"/>
        <w:rPr>
          <w:rFonts w:ascii="等线" w:eastAsia="等线" w:hAnsi="等线" w:cs="宋体"/>
          <w:b/>
          <w:bCs/>
          <w:color w:val="000000"/>
          <w:sz w:val="36"/>
        </w:rPr>
      </w:pPr>
    </w:p>
    <w:p w14:paraId="6C424824" w14:textId="77777777" w:rsidR="00516EBB" w:rsidRPr="004C5E60" w:rsidRDefault="00516EBB">
      <w:pPr>
        <w:jc w:val="center"/>
        <w:rPr>
          <w:rFonts w:ascii="等线" w:eastAsia="等线" w:hAnsi="等线" w:cs="宋体"/>
          <w:b/>
          <w:bCs/>
          <w:color w:val="000000"/>
        </w:rPr>
      </w:pPr>
      <w:r w:rsidRPr="004C5E60">
        <w:rPr>
          <w:rFonts w:ascii="等线" w:eastAsia="等线" w:hAnsi="等线" w:cs="宋体" w:hint="eastAsia"/>
          <w:b/>
          <w:bCs/>
          <w:color w:val="000000"/>
          <w:sz w:val="36"/>
        </w:rPr>
        <w:t>目 录</w:t>
      </w:r>
    </w:p>
    <w:p w14:paraId="1989775D" w14:textId="62C561BB" w:rsidR="00F36541" w:rsidRPr="00F36541" w:rsidRDefault="00516EBB" w:rsidP="00F36541">
      <w:pPr>
        <w:pStyle w:val="TOC2"/>
        <w:tabs>
          <w:tab w:val="right" w:leader="dot" w:pos="9736"/>
        </w:tabs>
        <w:spacing w:line="480" w:lineRule="auto"/>
        <w:rPr>
          <w:rFonts w:eastAsia="仿宋_GB2312"/>
          <w:noProof/>
          <w:sz w:val="24"/>
          <w:szCs w:val="28"/>
        </w:rPr>
      </w:pPr>
      <w:r w:rsidRPr="00F36541">
        <w:rPr>
          <w:rFonts w:eastAsia="仿宋_GB2312"/>
          <w:color w:val="000000"/>
          <w:sz w:val="24"/>
          <w:szCs w:val="32"/>
        </w:rPr>
        <w:fldChar w:fldCharType="begin"/>
      </w:r>
      <w:r w:rsidRPr="00F36541">
        <w:rPr>
          <w:rFonts w:eastAsia="仿宋_GB2312"/>
          <w:color w:val="000000"/>
          <w:sz w:val="24"/>
          <w:szCs w:val="32"/>
        </w:rPr>
        <w:instrText xml:space="preserve"> TOC \o "1-3" \h \z \u </w:instrText>
      </w:r>
      <w:r w:rsidRPr="00F36541">
        <w:rPr>
          <w:rFonts w:eastAsia="仿宋_GB2312"/>
          <w:color w:val="000000"/>
          <w:sz w:val="24"/>
          <w:szCs w:val="32"/>
        </w:rPr>
        <w:fldChar w:fldCharType="separate"/>
      </w:r>
      <w:hyperlink w:anchor="_Toc162363365" w:history="1">
        <w:r w:rsidR="00F36541" w:rsidRPr="00F36541">
          <w:rPr>
            <w:rStyle w:val="a5"/>
            <w:rFonts w:eastAsia="仿宋_GB2312"/>
            <w:bCs/>
            <w:noProof/>
            <w:sz w:val="24"/>
            <w:szCs w:val="32"/>
          </w:rPr>
          <w:t>一、作品介绍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ab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begin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instrText xml:space="preserve"> PAGEREF _Toc162363365 \h </w:instrTex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separate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>2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end"/>
        </w:r>
      </w:hyperlink>
    </w:p>
    <w:p w14:paraId="49B4D771" w14:textId="36D01D8D" w:rsidR="00F36541" w:rsidRPr="00F36541" w:rsidRDefault="00000000" w:rsidP="00F36541">
      <w:pPr>
        <w:pStyle w:val="TOC2"/>
        <w:tabs>
          <w:tab w:val="right" w:leader="dot" w:pos="9736"/>
        </w:tabs>
        <w:spacing w:line="480" w:lineRule="auto"/>
        <w:rPr>
          <w:rFonts w:eastAsia="仿宋_GB2312"/>
          <w:noProof/>
          <w:sz w:val="24"/>
          <w:szCs w:val="28"/>
        </w:rPr>
      </w:pPr>
      <w:hyperlink w:anchor="_Toc162363366" w:history="1">
        <w:r w:rsidR="00F36541" w:rsidRPr="00F36541">
          <w:rPr>
            <w:rStyle w:val="a5"/>
            <w:rFonts w:eastAsia="仿宋_GB2312"/>
            <w:bCs/>
            <w:noProof/>
            <w:sz w:val="24"/>
            <w:szCs w:val="32"/>
          </w:rPr>
          <w:t>二、技术方案介绍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ab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begin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instrText xml:space="preserve"> PAGEREF _Toc162363366 \h </w:instrTex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separate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>2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end"/>
        </w:r>
      </w:hyperlink>
    </w:p>
    <w:p w14:paraId="39B9EDC8" w14:textId="411F21D6" w:rsidR="00F36541" w:rsidRPr="00F36541" w:rsidRDefault="00000000" w:rsidP="00F36541">
      <w:pPr>
        <w:pStyle w:val="TOC2"/>
        <w:tabs>
          <w:tab w:val="right" w:leader="dot" w:pos="9736"/>
        </w:tabs>
        <w:spacing w:line="480" w:lineRule="auto"/>
        <w:rPr>
          <w:rFonts w:eastAsia="仿宋_GB2312"/>
          <w:noProof/>
          <w:sz w:val="24"/>
          <w:szCs w:val="28"/>
        </w:rPr>
      </w:pPr>
      <w:hyperlink w:anchor="_Toc162363367" w:history="1">
        <w:r w:rsidR="00F36541" w:rsidRPr="00F36541">
          <w:rPr>
            <w:rStyle w:val="a5"/>
            <w:rFonts w:eastAsia="仿宋_GB2312"/>
            <w:bCs/>
            <w:noProof/>
            <w:sz w:val="24"/>
            <w:szCs w:val="32"/>
          </w:rPr>
          <w:t>三、作品展示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ab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begin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instrText xml:space="preserve"> PAGEREF _Toc162363367 \h </w:instrTex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separate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>3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end"/>
        </w:r>
      </w:hyperlink>
    </w:p>
    <w:p w14:paraId="2CE3E26E" w14:textId="67991DFD" w:rsidR="00F36541" w:rsidRPr="00F36541" w:rsidRDefault="00000000" w:rsidP="00F36541">
      <w:pPr>
        <w:pStyle w:val="TOC2"/>
        <w:tabs>
          <w:tab w:val="right" w:leader="dot" w:pos="9736"/>
        </w:tabs>
        <w:spacing w:line="480" w:lineRule="auto"/>
        <w:rPr>
          <w:rFonts w:eastAsia="仿宋_GB2312"/>
          <w:noProof/>
          <w:sz w:val="24"/>
          <w:szCs w:val="28"/>
        </w:rPr>
      </w:pPr>
      <w:hyperlink w:anchor="_Toc162363368" w:history="1">
        <w:r w:rsidR="00F36541" w:rsidRPr="00F36541">
          <w:rPr>
            <w:rStyle w:val="a5"/>
            <w:rFonts w:eastAsia="仿宋_GB2312"/>
            <w:bCs/>
            <w:noProof/>
            <w:sz w:val="24"/>
            <w:szCs w:val="32"/>
          </w:rPr>
          <w:t>四、总结与展望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ab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begin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instrText xml:space="preserve"> PAGEREF _Toc162363368 \h </w:instrTex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separate"/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t>3</w:t>
        </w:r>
        <w:r w:rsidR="00F36541" w:rsidRPr="00F36541">
          <w:rPr>
            <w:rFonts w:eastAsia="仿宋_GB2312"/>
            <w:noProof/>
            <w:webHidden/>
            <w:sz w:val="24"/>
            <w:szCs w:val="32"/>
          </w:rPr>
          <w:fldChar w:fldCharType="end"/>
        </w:r>
      </w:hyperlink>
    </w:p>
    <w:p w14:paraId="5E33C7F9" w14:textId="3D726875" w:rsidR="007971B3" w:rsidRDefault="00516EBB" w:rsidP="00F36541">
      <w:pPr>
        <w:pStyle w:val="TOC1"/>
        <w:tabs>
          <w:tab w:val="right" w:leader="dot" w:pos="8306"/>
        </w:tabs>
        <w:spacing w:line="480" w:lineRule="auto"/>
        <w:rPr>
          <w:bCs/>
          <w:color w:val="000000"/>
          <w:lang w:val="zh-CN"/>
        </w:rPr>
        <w:sectPr w:rsidR="007971B3" w:rsidSect="0058306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080" w:bottom="1440" w:left="10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start="1"/>
          <w:cols w:space="720"/>
          <w:docGrid w:type="lines" w:linePitch="312"/>
        </w:sectPr>
      </w:pPr>
      <w:r w:rsidRPr="00F36541">
        <w:rPr>
          <w:rFonts w:eastAsia="仿宋_GB2312"/>
          <w:color w:val="000000"/>
          <w:sz w:val="24"/>
          <w:szCs w:val="32"/>
          <w:lang w:val="zh-CN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38B83C3" w14:textId="0B4EA2BA" w:rsidR="00516EBB" w:rsidRDefault="007971B3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11" w:name="_Toc42867971"/>
      <w:bookmarkStart w:id="12" w:name="_Toc162363365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lastRenderedPageBreak/>
        <w:t>一</w:t>
      </w:r>
      <w:r>
        <w:rPr>
          <w:rFonts w:ascii="黑体" w:eastAsia="黑体" w:hAnsi="黑体"/>
          <w:b w:val="0"/>
          <w:bCs/>
          <w:color w:val="000000"/>
          <w:sz w:val="32"/>
          <w:szCs w:val="32"/>
        </w:rPr>
        <w:t>、</w:t>
      </w:r>
      <w:bookmarkEnd w:id="11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作品</w:t>
      </w:r>
      <w:r w:rsidR="00B02650"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介绍</w:t>
      </w:r>
      <w:bookmarkEnd w:id="12"/>
    </w:p>
    <w:p w14:paraId="601A8E8C" w14:textId="4177FBD7" w:rsidR="00B02650" w:rsidRDefault="00516EBB" w:rsidP="00F36541">
      <w:pPr>
        <w:ind w:firstLineChars="200" w:firstLine="640"/>
        <w:rPr>
          <w:rFonts w:eastAsiaTheme="minorEastAsia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简要介绍</w:t>
      </w:r>
      <w:r w:rsidR="00204579">
        <w:rPr>
          <w:rFonts w:eastAsia="仿宋_GB2312" w:hint="eastAsia"/>
          <w:bCs/>
          <w:color w:val="000000"/>
          <w:sz w:val="32"/>
          <w:szCs w:val="32"/>
        </w:rPr>
        <w:t>作品</w:t>
      </w:r>
      <w:r w:rsidR="00B70C23" w:rsidRPr="00B70C23">
        <w:rPr>
          <w:rFonts w:eastAsia="仿宋_GB2312" w:hint="eastAsia"/>
          <w:bCs/>
          <w:color w:val="000000"/>
          <w:sz w:val="32"/>
          <w:szCs w:val="32"/>
        </w:rPr>
        <w:t>的工程背景，</w:t>
      </w:r>
      <w:r>
        <w:rPr>
          <w:rFonts w:eastAsia="仿宋_GB2312" w:hint="eastAsia"/>
          <w:bCs/>
          <w:color w:val="000000"/>
          <w:sz w:val="32"/>
          <w:szCs w:val="32"/>
        </w:rPr>
        <w:t>适用的范围，拟解决的</w:t>
      </w:r>
      <w:r>
        <w:rPr>
          <w:rFonts w:eastAsia="仿宋_GB2312"/>
          <w:bCs/>
          <w:color w:val="000000"/>
          <w:sz w:val="32"/>
          <w:szCs w:val="32"/>
        </w:rPr>
        <w:t>问题</w:t>
      </w:r>
      <w:r w:rsidR="00F543C1">
        <w:rPr>
          <w:rFonts w:eastAsia="仿宋_GB2312" w:hint="eastAsia"/>
          <w:bCs/>
          <w:color w:val="000000"/>
          <w:sz w:val="32"/>
          <w:szCs w:val="32"/>
        </w:rPr>
        <w:t>、应用场景</w:t>
      </w:r>
      <w:r>
        <w:rPr>
          <w:rFonts w:eastAsia="仿宋_GB2312"/>
          <w:bCs/>
          <w:color w:val="000000"/>
          <w:sz w:val="32"/>
          <w:szCs w:val="32"/>
        </w:rPr>
        <w:t>或关键痛点。</w:t>
      </w:r>
      <w:r>
        <w:rPr>
          <w:rFonts w:eastAsia="仿宋_GB2312" w:hint="eastAsia"/>
          <w:bCs/>
          <w:color w:val="000000"/>
          <w:sz w:val="32"/>
          <w:szCs w:val="32"/>
        </w:rPr>
        <w:t>本参赛作品的</w:t>
      </w:r>
      <w:r w:rsidR="00F543C1">
        <w:rPr>
          <w:rFonts w:eastAsia="仿宋_GB2312" w:hint="eastAsia"/>
          <w:bCs/>
          <w:color w:val="000000"/>
          <w:sz w:val="32"/>
          <w:szCs w:val="32"/>
        </w:rPr>
        <w:t>核心优势，</w:t>
      </w:r>
      <w:r>
        <w:rPr>
          <w:rFonts w:eastAsia="仿宋_GB2312" w:hint="eastAsia"/>
          <w:bCs/>
          <w:color w:val="000000"/>
          <w:sz w:val="32"/>
          <w:szCs w:val="32"/>
        </w:rPr>
        <w:t>包括但不限于创新性、通用性、有效性等方面。</w:t>
      </w:r>
    </w:p>
    <w:p w14:paraId="2A5BCD4F" w14:textId="7D473F04" w:rsidR="00181829" w:rsidRDefault="00181829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13" w:name="_Toc162363366"/>
      <w:bookmarkStart w:id="14" w:name="_Toc42867975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二</w:t>
      </w:r>
      <w:r>
        <w:rPr>
          <w:rFonts w:ascii="黑体" w:eastAsia="黑体" w:hAnsi="黑体"/>
          <w:b w:val="0"/>
          <w:bCs/>
          <w:color w:val="000000"/>
          <w:sz w:val="32"/>
          <w:szCs w:val="32"/>
        </w:rPr>
        <w:t>、</w:t>
      </w:r>
      <w:r w:rsidR="00B02650"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技术</w:t>
      </w:r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方案</w:t>
      </w:r>
      <w:r w:rsidR="00B02650"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介绍</w:t>
      </w:r>
      <w:bookmarkEnd w:id="13"/>
    </w:p>
    <w:p w14:paraId="2ED4E28A" w14:textId="354E1335" w:rsidR="00F543C1" w:rsidRDefault="00F543C1" w:rsidP="000A7BF1">
      <w:pPr>
        <w:tabs>
          <w:tab w:val="left" w:pos="2552"/>
        </w:tabs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包含但不限于</w:t>
      </w:r>
      <w:r w:rsidR="002E4DCE" w:rsidRPr="002E4DCE">
        <w:rPr>
          <w:rFonts w:eastAsia="仿宋_GB2312" w:hint="eastAsia"/>
          <w:bCs/>
          <w:color w:val="000000"/>
          <w:sz w:val="32"/>
          <w:szCs w:val="32"/>
        </w:rPr>
        <w:t>如下内容</w:t>
      </w:r>
      <w:r>
        <w:rPr>
          <w:rFonts w:eastAsia="仿宋_GB2312" w:hint="eastAsia"/>
          <w:bCs/>
          <w:color w:val="000000"/>
          <w:sz w:val="32"/>
          <w:szCs w:val="32"/>
        </w:rPr>
        <w:t>：</w:t>
      </w:r>
    </w:p>
    <w:p w14:paraId="28D04D4B" w14:textId="2D566E18" w:rsidR="002E4DCE" w:rsidRPr="00F36541" w:rsidRDefault="00F36541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 w:rsidRPr="00F36541">
        <w:rPr>
          <w:rFonts w:eastAsia="仿宋_GB2312" w:hint="eastAsia"/>
          <w:bCs/>
          <w:color w:val="000000"/>
          <w:sz w:val="32"/>
          <w:szCs w:val="32"/>
        </w:rPr>
        <w:t>所要解决的工程问题及所应用的理论知识。</w:t>
      </w:r>
    </w:p>
    <w:p w14:paraId="7EC10A45" w14:textId="4F70749B" w:rsidR="00F36541" w:rsidRPr="00F36541" w:rsidRDefault="00354872" w:rsidP="00F36541">
      <w:pPr>
        <w:numPr>
          <w:ilvl w:val="1"/>
          <w:numId w:val="5"/>
        </w:numPr>
        <w:rPr>
          <w:rFonts w:eastAsia="仿宋_GB2312"/>
          <w:bCs/>
          <w:color w:val="000000"/>
          <w:sz w:val="32"/>
          <w:szCs w:val="32"/>
        </w:rPr>
      </w:pPr>
      <w:r w:rsidRPr="00354872">
        <w:rPr>
          <w:rFonts w:eastAsia="仿宋_GB2312" w:hint="eastAsia"/>
          <w:bCs/>
          <w:color w:val="000000"/>
          <w:sz w:val="32"/>
          <w:szCs w:val="32"/>
        </w:rPr>
        <w:t>问题分析的逻辑性，例如，</w:t>
      </w:r>
      <w:r w:rsidR="00F36541" w:rsidRPr="00F36541">
        <w:rPr>
          <w:rFonts w:eastAsia="仿宋_GB2312" w:hint="eastAsia"/>
          <w:bCs/>
          <w:color w:val="000000"/>
          <w:sz w:val="32"/>
          <w:szCs w:val="32"/>
        </w:rPr>
        <w:t>在解决工程问题时所涉及的基础学科理论</w:t>
      </w:r>
      <w:r w:rsidR="0003021E">
        <w:rPr>
          <w:rFonts w:eastAsia="仿宋_GB2312" w:hint="eastAsia"/>
          <w:bCs/>
          <w:color w:val="000000"/>
          <w:sz w:val="32"/>
          <w:szCs w:val="32"/>
        </w:rPr>
        <w:t>及专业课程知识</w:t>
      </w:r>
      <w:r w:rsidR="00F36541" w:rsidRPr="00F36541">
        <w:rPr>
          <w:rFonts w:eastAsia="仿宋_GB2312" w:hint="eastAsia"/>
          <w:bCs/>
          <w:color w:val="000000"/>
          <w:sz w:val="32"/>
          <w:szCs w:val="32"/>
        </w:rPr>
        <w:t>，并说明如何运用的；</w:t>
      </w:r>
    </w:p>
    <w:p w14:paraId="67CA52AD" w14:textId="06DA340B" w:rsidR="00F36541" w:rsidRDefault="00F36541" w:rsidP="00F36541">
      <w:pPr>
        <w:numPr>
          <w:ilvl w:val="1"/>
          <w:numId w:val="5"/>
        </w:numPr>
        <w:rPr>
          <w:rFonts w:eastAsia="仿宋_GB2312"/>
          <w:bCs/>
          <w:color w:val="000000"/>
          <w:sz w:val="32"/>
          <w:szCs w:val="32"/>
        </w:rPr>
      </w:pPr>
      <w:r w:rsidRPr="00F36541">
        <w:rPr>
          <w:rFonts w:eastAsia="仿宋_GB2312" w:hint="eastAsia"/>
          <w:bCs/>
          <w:color w:val="000000"/>
          <w:sz w:val="32"/>
          <w:szCs w:val="32"/>
        </w:rPr>
        <w:t>对工程问题的分析，以及解决问题的逻辑与思路</w:t>
      </w:r>
      <w:r w:rsidR="00354872" w:rsidRPr="00354872">
        <w:rPr>
          <w:rFonts w:eastAsia="仿宋_GB2312" w:hint="eastAsia"/>
          <w:bCs/>
          <w:color w:val="000000"/>
          <w:sz w:val="32"/>
          <w:szCs w:val="32"/>
        </w:rPr>
        <w:t>，例如，解决方案的可实施性，对各种工程因素的考虑和处理。</w:t>
      </w:r>
    </w:p>
    <w:p w14:paraId="458EA028" w14:textId="4666B674" w:rsidR="002E4DCE" w:rsidRPr="002E4DCE" w:rsidRDefault="002E4DCE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 w:rsidRPr="002E4DCE">
        <w:rPr>
          <w:rFonts w:eastAsia="仿宋_GB2312" w:hint="eastAsia"/>
          <w:bCs/>
          <w:color w:val="000000"/>
          <w:sz w:val="32"/>
          <w:szCs w:val="32"/>
        </w:rPr>
        <w:t>CAE</w:t>
      </w:r>
      <w:r w:rsidRPr="002E4DCE">
        <w:rPr>
          <w:rFonts w:eastAsia="仿宋_GB2312" w:hint="eastAsia"/>
          <w:bCs/>
          <w:color w:val="000000"/>
          <w:sz w:val="32"/>
          <w:szCs w:val="32"/>
        </w:rPr>
        <w:t>仿真技术的应用，以及仿真结果的有效性</w:t>
      </w:r>
      <w:r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  <w:r>
        <w:rPr>
          <w:rFonts w:eastAsia="仿宋_GB2312" w:hint="eastAsia"/>
          <w:bCs/>
          <w:color w:val="000000"/>
          <w:sz w:val="32"/>
          <w:szCs w:val="32"/>
        </w:rPr>
        <w:t>包含但不限于：</w:t>
      </w:r>
    </w:p>
    <w:p w14:paraId="3803A532" w14:textId="3412C15D" w:rsidR="00F543C1" w:rsidRDefault="00F543C1" w:rsidP="002E4DCE">
      <w:pPr>
        <w:numPr>
          <w:ilvl w:val="1"/>
          <w:numId w:val="5"/>
        </w:numPr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建模流程，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例如，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C</w:t>
      </w:r>
      <w:r w:rsidR="00D9311F">
        <w:rPr>
          <w:rFonts w:eastAsia="仿宋_GB2312"/>
          <w:bCs/>
          <w:color w:val="000000"/>
          <w:sz w:val="32"/>
          <w:szCs w:val="32"/>
        </w:rPr>
        <w:t>AE</w:t>
      </w:r>
      <w:r w:rsidR="00D9311F">
        <w:rPr>
          <w:rFonts w:eastAsia="仿宋_GB2312" w:hint="eastAsia"/>
          <w:bCs/>
          <w:color w:val="000000"/>
          <w:sz w:val="32"/>
          <w:szCs w:val="32"/>
        </w:rPr>
        <w:t>建模过程、关键步骤，等；</w:t>
      </w:r>
    </w:p>
    <w:p w14:paraId="7EE53990" w14:textId="1CAAAFAC" w:rsidR="00F543C1" w:rsidRPr="003157BF" w:rsidRDefault="00F543C1" w:rsidP="002E4DCE">
      <w:pPr>
        <w:numPr>
          <w:ilvl w:val="1"/>
          <w:numId w:val="5"/>
        </w:numPr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建模方法，</w:t>
      </w:r>
      <w:r w:rsidR="00732FD3">
        <w:rPr>
          <w:rFonts w:eastAsia="仿宋_GB2312" w:hint="eastAsia"/>
          <w:bCs/>
          <w:color w:val="000000"/>
          <w:sz w:val="32"/>
          <w:szCs w:val="32"/>
        </w:rPr>
        <w:t>例如，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几何建模的参数化，网格剖分的依据，材料数据来源，材料模型选择，分析类型及参数的设置，结果后处理，等</w:t>
      </w:r>
      <w:r w:rsidR="003157BF" w:rsidRPr="003157BF">
        <w:rPr>
          <w:rFonts w:eastAsia="仿宋_GB2312" w:hint="eastAsia"/>
          <w:bCs/>
          <w:color w:val="000000"/>
          <w:sz w:val="32"/>
          <w:szCs w:val="32"/>
        </w:rPr>
        <w:t>；</w:t>
      </w:r>
    </w:p>
    <w:p w14:paraId="69CD4464" w14:textId="5B175386" w:rsidR="003157BF" w:rsidRDefault="003157BF" w:rsidP="002E4DCE">
      <w:pPr>
        <w:numPr>
          <w:ilvl w:val="1"/>
          <w:numId w:val="5"/>
        </w:numPr>
        <w:rPr>
          <w:rFonts w:eastAsia="仿宋_GB2312"/>
          <w:bCs/>
          <w:color w:val="000000"/>
          <w:sz w:val="32"/>
          <w:szCs w:val="32"/>
        </w:rPr>
      </w:pPr>
      <w:r w:rsidRPr="003157BF">
        <w:rPr>
          <w:rFonts w:eastAsia="仿宋_GB2312" w:hint="eastAsia"/>
          <w:bCs/>
          <w:color w:val="000000"/>
          <w:sz w:val="32"/>
          <w:szCs w:val="32"/>
        </w:rPr>
        <w:t>仿真结果有效性的评估</w:t>
      </w:r>
      <w:r w:rsidR="008414F1" w:rsidRPr="008414F1">
        <w:rPr>
          <w:rFonts w:eastAsia="仿宋_GB2312" w:hint="eastAsia"/>
          <w:bCs/>
          <w:color w:val="000000"/>
          <w:sz w:val="32"/>
          <w:szCs w:val="32"/>
        </w:rPr>
        <w:t>，例如，结合试验结果或解析解等对仿真结果的可信度进行论述，等</w:t>
      </w:r>
      <w:r w:rsidRPr="003157BF">
        <w:rPr>
          <w:rFonts w:eastAsia="仿宋_GB2312" w:hint="eastAsia"/>
          <w:bCs/>
          <w:color w:val="000000"/>
          <w:sz w:val="32"/>
          <w:szCs w:val="32"/>
        </w:rPr>
        <w:t>。</w:t>
      </w:r>
    </w:p>
    <w:p w14:paraId="464AF0E6" w14:textId="0F4D1EFE" w:rsidR="002E4DCE" w:rsidRPr="002E4DCE" w:rsidRDefault="002E4DCE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 w:rsidRPr="002E4DCE">
        <w:rPr>
          <w:rFonts w:eastAsia="仿宋_GB2312" w:hint="eastAsia"/>
          <w:bCs/>
          <w:color w:val="000000"/>
          <w:sz w:val="32"/>
          <w:szCs w:val="32"/>
        </w:rPr>
        <w:lastRenderedPageBreak/>
        <w:t>作品提交的仿真</w:t>
      </w:r>
      <w:r w:rsidRPr="002E4DCE">
        <w:rPr>
          <w:rFonts w:eastAsia="仿宋_GB2312" w:hint="eastAsia"/>
          <w:bCs/>
          <w:color w:val="000000"/>
          <w:sz w:val="32"/>
          <w:szCs w:val="32"/>
        </w:rPr>
        <w:t>APP</w:t>
      </w:r>
      <w:r w:rsidRPr="002E4DCE">
        <w:rPr>
          <w:rFonts w:eastAsia="仿宋_GB2312" w:hint="eastAsia"/>
          <w:bCs/>
          <w:color w:val="000000"/>
          <w:sz w:val="32"/>
          <w:szCs w:val="32"/>
        </w:rPr>
        <w:t>的实用性</w:t>
      </w:r>
      <w:r w:rsidR="003157BF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。</w:t>
      </w:r>
    </w:p>
    <w:p w14:paraId="3ADE57AD" w14:textId="39EF17EB" w:rsidR="00181829" w:rsidRPr="00AB35A0" w:rsidRDefault="00F36541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 w:rsidRPr="00F36541">
        <w:rPr>
          <w:rFonts w:eastAsia="仿宋_GB2312" w:hint="eastAsia"/>
          <w:bCs/>
          <w:color w:val="000000"/>
          <w:sz w:val="32"/>
          <w:szCs w:val="32"/>
        </w:rPr>
        <w:t>新颖性、</w:t>
      </w:r>
      <w:r w:rsidR="00181829" w:rsidRPr="00AB35A0">
        <w:rPr>
          <w:rFonts w:eastAsia="仿宋_GB2312" w:hint="eastAsia"/>
          <w:bCs/>
          <w:color w:val="000000"/>
          <w:sz w:val="32"/>
          <w:szCs w:val="32"/>
        </w:rPr>
        <w:t>技术创新性。</w:t>
      </w:r>
    </w:p>
    <w:p w14:paraId="5D1701A6" w14:textId="77777777" w:rsidR="00181829" w:rsidRPr="00181829" w:rsidRDefault="00181829" w:rsidP="00181829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15" w:name="_Toc162363367"/>
      <w:r w:rsidRPr="00181829"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三、作品展示</w:t>
      </w:r>
      <w:bookmarkEnd w:id="15"/>
    </w:p>
    <w:p w14:paraId="4BE73024" w14:textId="0B1ED26C" w:rsidR="00354872" w:rsidRPr="00354872" w:rsidRDefault="00354872" w:rsidP="00354872">
      <w:pPr>
        <w:tabs>
          <w:tab w:val="left" w:pos="2552"/>
        </w:tabs>
        <w:ind w:firstLineChars="200" w:firstLine="640"/>
        <w:rPr>
          <w:rFonts w:eastAsiaTheme="minorEastAsia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包含但不限于</w:t>
      </w:r>
      <w:r w:rsidRPr="002E4DCE">
        <w:rPr>
          <w:rFonts w:eastAsia="仿宋_GB2312" w:hint="eastAsia"/>
          <w:bCs/>
          <w:color w:val="000000"/>
          <w:sz w:val="32"/>
          <w:szCs w:val="32"/>
        </w:rPr>
        <w:t>如下内容</w:t>
      </w:r>
      <w:r>
        <w:rPr>
          <w:rFonts w:eastAsia="仿宋_GB2312" w:hint="eastAsia"/>
          <w:bCs/>
          <w:color w:val="000000"/>
          <w:sz w:val="32"/>
          <w:szCs w:val="32"/>
        </w:rPr>
        <w:t>：</w:t>
      </w:r>
    </w:p>
    <w:p w14:paraId="16A0A657" w14:textId="28681CB1" w:rsidR="00354872" w:rsidRDefault="00181829" w:rsidP="00354872">
      <w:pPr>
        <w:pStyle w:val="af5"/>
        <w:numPr>
          <w:ilvl w:val="0"/>
          <w:numId w:val="6"/>
        </w:numPr>
        <w:ind w:firstLineChars="0"/>
        <w:rPr>
          <w:rFonts w:eastAsiaTheme="minorEastAsia"/>
          <w:bCs/>
          <w:color w:val="000000"/>
          <w:sz w:val="32"/>
          <w:szCs w:val="32"/>
        </w:rPr>
      </w:pPr>
      <w:r w:rsidRPr="00354872">
        <w:rPr>
          <w:rFonts w:eastAsia="仿宋_GB2312"/>
          <w:bCs/>
          <w:color w:val="000000"/>
          <w:sz w:val="32"/>
          <w:szCs w:val="32"/>
        </w:rPr>
        <w:t>展示</w:t>
      </w:r>
      <w:r w:rsidR="002E4DCE" w:rsidRPr="00354872">
        <w:rPr>
          <w:rFonts w:eastAsia="仿宋_GB2312"/>
          <w:bCs/>
          <w:color w:val="000000"/>
          <w:sz w:val="32"/>
          <w:szCs w:val="32"/>
        </w:rPr>
        <w:t>仿真</w:t>
      </w:r>
      <w:r w:rsidR="002E4DCE" w:rsidRPr="00354872">
        <w:rPr>
          <w:rFonts w:eastAsia="仿宋_GB2312"/>
          <w:bCs/>
          <w:color w:val="000000"/>
          <w:sz w:val="32"/>
          <w:szCs w:val="32"/>
        </w:rPr>
        <w:t>APP</w:t>
      </w:r>
      <w:r w:rsidR="002E4DCE" w:rsidRPr="00354872">
        <w:rPr>
          <w:rFonts w:eastAsia="仿宋_GB2312" w:hint="eastAsia"/>
          <w:bCs/>
          <w:color w:val="000000"/>
          <w:sz w:val="32"/>
          <w:szCs w:val="32"/>
        </w:rPr>
        <w:t>的</w:t>
      </w:r>
      <w:r w:rsidR="00DD1E41" w:rsidRPr="00354872">
        <w:rPr>
          <w:rFonts w:eastAsia="仿宋_GB2312" w:hint="eastAsia"/>
          <w:bCs/>
          <w:color w:val="000000"/>
          <w:sz w:val="32"/>
          <w:szCs w:val="32"/>
        </w:rPr>
        <w:t>总体</w:t>
      </w:r>
      <w:r w:rsidR="002E4DCE" w:rsidRPr="00354872">
        <w:rPr>
          <w:rFonts w:eastAsia="仿宋_GB2312" w:hint="eastAsia"/>
          <w:bCs/>
          <w:color w:val="000000"/>
          <w:sz w:val="32"/>
          <w:szCs w:val="32"/>
        </w:rPr>
        <w:t>设计思路，包括</w:t>
      </w:r>
      <w:r w:rsidRPr="00354872">
        <w:rPr>
          <w:rFonts w:eastAsia="仿宋_GB2312"/>
          <w:bCs/>
          <w:color w:val="000000"/>
          <w:sz w:val="32"/>
          <w:szCs w:val="32"/>
        </w:rPr>
        <w:t>界面设计、</w:t>
      </w:r>
      <w:r w:rsidR="00354872" w:rsidRPr="00354872">
        <w:rPr>
          <w:rFonts w:eastAsia="仿宋_GB2312" w:hint="eastAsia"/>
          <w:bCs/>
          <w:color w:val="000000"/>
          <w:sz w:val="32"/>
          <w:szCs w:val="32"/>
        </w:rPr>
        <w:t>关键参数设置、</w:t>
      </w:r>
      <w:r w:rsidRPr="00354872">
        <w:rPr>
          <w:rFonts w:eastAsia="仿宋_GB2312"/>
          <w:bCs/>
          <w:color w:val="000000"/>
          <w:sz w:val="32"/>
          <w:szCs w:val="32"/>
        </w:rPr>
        <w:t>操作流程</w:t>
      </w:r>
      <w:r w:rsidR="002E4DCE" w:rsidRPr="00354872">
        <w:rPr>
          <w:rFonts w:eastAsia="仿宋_GB2312" w:hint="eastAsia"/>
          <w:bCs/>
          <w:color w:val="000000"/>
          <w:sz w:val="32"/>
          <w:szCs w:val="32"/>
        </w:rPr>
        <w:t>、结果展示</w:t>
      </w:r>
      <w:r w:rsidR="008414F1">
        <w:rPr>
          <w:rFonts w:eastAsiaTheme="minorEastAsia" w:hint="eastAsia"/>
          <w:bCs/>
          <w:color w:val="000000"/>
          <w:sz w:val="32"/>
          <w:szCs w:val="32"/>
        </w:rPr>
        <w:t>。</w:t>
      </w:r>
    </w:p>
    <w:p w14:paraId="782488F2" w14:textId="3F1AB38C" w:rsidR="00354872" w:rsidRPr="00354872" w:rsidRDefault="00354872" w:rsidP="00354872">
      <w:pPr>
        <w:pStyle w:val="af5"/>
        <w:numPr>
          <w:ilvl w:val="0"/>
          <w:numId w:val="6"/>
        </w:numPr>
        <w:ind w:firstLineChars="0"/>
        <w:rPr>
          <w:rFonts w:eastAsiaTheme="minorEastAsia"/>
          <w:bCs/>
          <w:color w:val="000000"/>
          <w:sz w:val="32"/>
          <w:szCs w:val="32"/>
        </w:rPr>
      </w:pPr>
      <w:r w:rsidRPr="00354872">
        <w:rPr>
          <w:rFonts w:eastAsia="仿宋_GB2312" w:hint="eastAsia"/>
          <w:bCs/>
          <w:color w:val="000000"/>
          <w:sz w:val="32"/>
          <w:szCs w:val="32"/>
        </w:rPr>
        <w:t>不同工况或不同工程应用场景的仿真结果展示，以及</w:t>
      </w:r>
      <w:r w:rsidR="002E4DCE" w:rsidRPr="00354872">
        <w:rPr>
          <w:rFonts w:eastAsia="仿宋_GB2312" w:hint="eastAsia"/>
          <w:bCs/>
          <w:color w:val="000000"/>
          <w:sz w:val="32"/>
          <w:szCs w:val="32"/>
        </w:rPr>
        <w:t>针对不同设计方案对比分析</w:t>
      </w:r>
      <w:r w:rsidR="00181829" w:rsidRPr="00354872">
        <w:rPr>
          <w:rFonts w:eastAsia="仿宋_GB2312"/>
          <w:bCs/>
          <w:color w:val="000000"/>
          <w:sz w:val="32"/>
          <w:szCs w:val="32"/>
        </w:rPr>
        <w:t>等。</w:t>
      </w:r>
    </w:p>
    <w:p w14:paraId="66E7444F" w14:textId="012096F8" w:rsidR="00181829" w:rsidRDefault="00181829">
      <w:pPr>
        <w:pStyle w:val="2"/>
        <w:rPr>
          <w:rFonts w:ascii="黑体" w:eastAsia="黑体" w:hAnsi="黑体"/>
          <w:b w:val="0"/>
          <w:bCs/>
          <w:sz w:val="32"/>
          <w:szCs w:val="32"/>
        </w:rPr>
      </w:pPr>
      <w:bookmarkStart w:id="16" w:name="_Toc162363368"/>
      <w:r>
        <w:rPr>
          <w:rFonts w:ascii="黑体" w:eastAsia="黑体" w:hAnsi="黑体" w:hint="eastAsia"/>
          <w:b w:val="0"/>
          <w:bCs/>
          <w:sz w:val="32"/>
          <w:szCs w:val="32"/>
        </w:rPr>
        <w:t>四、</w:t>
      </w:r>
      <w:bookmarkEnd w:id="14"/>
      <w:r w:rsidR="00204579">
        <w:rPr>
          <w:rFonts w:ascii="黑体" w:eastAsia="黑体" w:hAnsi="黑体" w:hint="eastAsia"/>
          <w:b w:val="0"/>
          <w:bCs/>
          <w:sz w:val="32"/>
          <w:szCs w:val="32"/>
        </w:rPr>
        <w:t>总结与展望</w:t>
      </w:r>
      <w:bookmarkEnd w:id="16"/>
    </w:p>
    <w:p w14:paraId="51346C08" w14:textId="77777777" w:rsidR="005D06D1" w:rsidRDefault="00516EBB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对</w:t>
      </w:r>
      <w:r w:rsidR="00DD1E41">
        <w:rPr>
          <w:rFonts w:eastAsia="仿宋_GB2312" w:hint="eastAsia"/>
          <w:bCs/>
          <w:color w:val="000000"/>
          <w:sz w:val="32"/>
          <w:szCs w:val="32"/>
        </w:rPr>
        <w:t>作品</w:t>
      </w:r>
      <w:r>
        <w:rPr>
          <w:rFonts w:eastAsia="仿宋_GB2312" w:hint="eastAsia"/>
          <w:bCs/>
          <w:color w:val="000000"/>
          <w:sz w:val="32"/>
          <w:szCs w:val="32"/>
        </w:rPr>
        <w:t>的总述，</w:t>
      </w:r>
      <w:r w:rsidR="00DD1E41">
        <w:rPr>
          <w:rFonts w:eastAsia="仿宋_GB2312" w:hint="eastAsia"/>
          <w:bCs/>
          <w:color w:val="000000"/>
          <w:sz w:val="32"/>
          <w:szCs w:val="32"/>
        </w:rPr>
        <w:t>包括优势与不足，以及对未来作品升级改进的展望，</w:t>
      </w:r>
      <w:r w:rsidR="005D06D1" w:rsidRPr="005D06D1">
        <w:rPr>
          <w:rFonts w:eastAsia="仿宋_GB2312" w:hint="eastAsia"/>
          <w:bCs/>
          <w:color w:val="000000"/>
          <w:sz w:val="32"/>
          <w:szCs w:val="32"/>
        </w:rPr>
        <w:t>等。</w:t>
      </w:r>
    </w:p>
    <w:p w14:paraId="632146DF" w14:textId="77777777" w:rsidR="00B12EE3" w:rsidRPr="00F36541" w:rsidRDefault="00B12EE3" w:rsidP="007F21A8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bookmarkEnd w:id="9"/>
    <w:bookmarkEnd w:id="10"/>
    <w:p w14:paraId="0EA8BC4C" w14:textId="77777777" w:rsidR="00B12EE3" w:rsidRDefault="00B12EE3" w:rsidP="007F21A8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sectPr w:rsidR="00B12EE3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16A6" w14:textId="77777777" w:rsidR="00DD6E18" w:rsidRDefault="00DD6E18">
      <w:r>
        <w:separator/>
      </w:r>
    </w:p>
  </w:endnote>
  <w:endnote w:type="continuationSeparator" w:id="0">
    <w:p w14:paraId="5384A1DC" w14:textId="77777777" w:rsidR="00DD6E18" w:rsidRDefault="00DD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9C0B" w14:textId="77777777" w:rsidR="00516EBB" w:rsidRDefault="00516E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3C81" w:rsidRPr="006E3C81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9D7B" w14:textId="77777777" w:rsidR="00DD6E18" w:rsidRDefault="00DD6E18">
      <w:r>
        <w:separator/>
      </w:r>
    </w:p>
  </w:footnote>
  <w:footnote w:type="continuationSeparator" w:id="0">
    <w:p w14:paraId="0A111B60" w14:textId="77777777" w:rsidR="00DD6E18" w:rsidRDefault="00DD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36E" w14:textId="12648FC2" w:rsidR="00516EBB" w:rsidRPr="00DB7BDC" w:rsidRDefault="00DB7BDC" w:rsidP="00DB7BDC">
    <w:pPr>
      <w:pStyle w:val="af0"/>
    </w:pPr>
    <w:r w:rsidRPr="00DB7BDC">
      <w:rPr>
        <w:rFonts w:ascii="等线" w:eastAsia="等线" w:hAnsi="等线" w:hint="eastAsia"/>
      </w:rPr>
      <w:t xml:space="preserve">2024全国三维数字化创新设计大赛 </w:t>
    </w:r>
    <w:r>
      <w:rPr>
        <w:rFonts w:ascii="等线" w:eastAsia="等线" w:hAnsi="等线" w:hint="eastAsia"/>
      </w:rPr>
      <w:t>-</w:t>
    </w:r>
    <w:r w:rsidRPr="00DB7BDC">
      <w:rPr>
        <w:rFonts w:ascii="等线" w:eastAsia="等线" w:hAnsi="等线" w:hint="eastAsia"/>
      </w:rPr>
      <w:t xml:space="preserve"> “云道杯”CAE仿真应用工程设计专项赛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85E3" w14:textId="66F45512" w:rsidR="00B12EE3" w:rsidRDefault="00B12EE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DBAA" w14:textId="4E31B6DA" w:rsidR="00B12EE3" w:rsidRPr="00257535" w:rsidRDefault="00257535" w:rsidP="00257535">
    <w:pPr>
      <w:pStyle w:val="af0"/>
    </w:pPr>
    <w:r w:rsidRPr="00257535">
      <w:rPr>
        <w:rFonts w:ascii="等线" w:eastAsia="等线" w:hAnsi="等线" w:hint="eastAsia"/>
        <w:noProof/>
      </w:rPr>
      <w:t>2024全国三维数字化创新设计大赛 - “云道杯”CAE仿真应用工程设计专项赛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A0C" w14:textId="42162774" w:rsidR="00B12EE3" w:rsidRDefault="00B12EE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78B"/>
    <w:multiLevelType w:val="multilevel"/>
    <w:tmpl w:val="080E278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197659"/>
    <w:multiLevelType w:val="hybridMultilevel"/>
    <w:tmpl w:val="CA1C3CB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DC52B08"/>
    <w:multiLevelType w:val="hybridMultilevel"/>
    <w:tmpl w:val="513CDF20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83081539">
    <w:abstractNumId w:val="0"/>
  </w:num>
  <w:num w:numId="2" w16cid:durableId="234122771">
    <w:abstractNumId w:val="0"/>
  </w:num>
  <w:num w:numId="3" w16cid:durableId="224727227">
    <w:abstractNumId w:val="0"/>
  </w:num>
  <w:num w:numId="4" w16cid:durableId="143010605">
    <w:abstractNumId w:val="0"/>
  </w:num>
  <w:num w:numId="5" w16cid:durableId="204025328">
    <w:abstractNumId w:val="2"/>
  </w:num>
  <w:num w:numId="6" w16cid:durableId="53276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3E"/>
    <w:rsid w:val="8BBD2B10"/>
    <w:rsid w:val="8DDC7C20"/>
    <w:rsid w:val="8FFCEB3E"/>
    <w:rsid w:val="99FF7B0F"/>
    <w:rsid w:val="9FBF66C5"/>
    <w:rsid w:val="9FFE0E59"/>
    <w:rsid w:val="A37A37E8"/>
    <w:rsid w:val="A76F1919"/>
    <w:rsid w:val="A97D1669"/>
    <w:rsid w:val="AAD7987D"/>
    <w:rsid w:val="ADF5A498"/>
    <w:rsid w:val="ADFF9DBE"/>
    <w:rsid w:val="AF7F2491"/>
    <w:rsid w:val="AF8D31FF"/>
    <w:rsid w:val="AF9B45EB"/>
    <w:rsid w:val="AF9BC44E"/>
    <w:rsid w:val="AFFF8ED0"/>
    <w:rsid w:val="B5F9E4B8"/>
    <w:rsid w:val="B6772736"/>
    <w:rsid w:val="B6BFF9F4"/>
    <w:rsid w:val="B7FF0525"/>
    <w:rsid w:val="B9672964"/>
    <w:rsid w:val="BD5D7C32"/>
    <w:rsid w:val="BD7FA487"/>
    <w:rsid w:val="BDB7550F"/>
    <w:rsid w:val="BDFDB25D"/>
    <w:rsid w:val="BEFB3CE7"/>
    <w:rsid w:val="BFBFA657"/>
    <w:rsid w:val="C2FD1271"/>
    <w:rsid w:val="C7EF9849"/>
    <w:rsid w:val="CCFB4B97"/>
    <w:rsid w:val="CDFE6CFE"/>
    <w:rsid w:val="CF471E77"/>
    <w:rsid w:val="CF6F232F"/>
    <w:rsid w:val="CFBF6514"/>
    <w:rsid w:val="CFDF154C"/>
    <w:rsid w:val="D3FBCD44"/>
    <w:rsid w:val="D3FEA984"/>
    <w:rsid w:val="D7EEC42A"/>
    <w:rsid w:val="D7FB632F"/>
    <w:rsid w:val="D96E8717"/>
    <w:rsid w:val="DA9A09F7"/>
    <w:rsid w:val="DAFDF0B7"/>
    <w:rsid w:val="DAFF3868"/>
    <w:rsid w:val="DB3C87BC"/>
    <w:rsid w:val="DBE9BB02"/>
    <w:rsid w:val="DDFB856B"/>
    <w:rsid w:val="DE7AFE5E"/>
    <w:rsid w:val="DED67F33"/>
    <w:rsid w:val="DF4FF0A1"/>
    <w:rsid w:val="DF552353"/>
    <w:rsid w:val="DF6F5D78"/>
    <w:rsid w:val="DF94282E"/>
    <w:rsid w:val="DFBF3CD0"/>
    <w:rsid w:val="DFDFCC92"/>
    <w:rsid w:val="DFE9CC12"/>
    <w:rsid w:val="DFFE81FE"/>
    <w:rsid w:val="DFFFDC6D"/>
    <w:rsid w:val="E3D71EF3"/>
    <w:rsid w:val="E5F78902"/>
    <w:rsid w:val="E7FF7809"/>
    <w:rsid w:val="E93AD9A0"/>
    <w:rsid w:val="EBBD6290"/>
    <w:rsid w:val="ECFF1BA0"/>
    <w:rsid w:val="ED73716D"/>
    <w:rsid w:val="EDD792C8"/>
    <w:rsid w:val="EEFDB1EE"/>
    <w:rsid w:val="EF3F5D90"/>
    <w:rsid w:val="EFBD3EAA"/>
    <w:rsid w:val="EFBEF81B"/>
    <w:rsid w:val="EFBF7747"/>
    <w:rsid w:val="EFBF7C8A"/>
    <w:rsid w:val="EFE4C7E3"/>
    <w:rsid w:val="EFFF6BBD"/>
    <w:rsid w:val="EFFF8A16"/>
    <w:rsid w:val="F1DF9471"/>
    <w:rsid w:val="F2D5957F"/>
    <w:rsid w:val="F2D93C3D"/>
    <w:rsid w:val="F3DD596E"/>
    <w:rsid w:val="F3DF0A49"/>
    <w:rsid w:val="F5CF5130"/>
    <w:rsid w:val="F6DF84CA"/>
    <w:rsid w:val="F6FBFEB2"/>
    <w:rsid w:val="F6FFB26B"/>
    <w:rsid w:val="F7BE2B6F"/>
    <w:rsid w:val="F7CF513C"/>
    <w:rsid w:val="F7D93EC0"/>
    <w:rsid w:val="F7D99667"/>
    <w:rsid w:val="F7DF9B9F"/>
    <w:rsid w:val="F7EFC459"/>
    <w:rsid w:val="F7F70B8F"/>
    <w:rsid w:val="F7F7ED66"/>
    <w:rsid w:val="F8DBD5A7"/>
    <w:rsid w:val="F9F33C9A"/>
    <w:rsid w:val="FA1D066D"/>
    <w:rsid w:val="FAF723EC"/>
    <w:rsid w:val="FB5379FF"/>
    <w:rsid w:val="FBF70F6F"/>
    <w:rsid w:val="FBF7A375"/>
    <w:rsid w:val="FBFD2816"/>
    <w:rsid w:val="FBFF6DC7"/>
    <w:rsid w:val="FC3E1D73"/>
    <w:rsid w:val="FC6B661C"/>
    <w:rsid w:val="FCC5A722"/>
    <w:rsid w:val="FDAF1382"/>
    <w:rsid w:val="FDB78A24"/>
    <w:rsid w:val="FDDF9536"/>
    <w:rsid w:val="FE5B5E06"/>
    <w:rsid w:val="FEEEBA12"/>
    <w:rsid w:val="FF373123"/>
    <w:rsid w:val="FF3F71BC"/>
    <w:rsid w:val="FF6F8B0C"/>
    <w:rsid w:val="FF7D2433"/>
    <w:rsid w:val="FF7E607A"/>
    <w:rsid w:val="FF7EC396"/>
    <w:rsid w:val="FFDFAFF4"/>
    <w:rsid w:val="FFF66EA9"/>
    <w:rsid w:val="FFFBBEF6"/>
    <w:rsid w:val="FFFEBAA6"/>
    <w:rsid w:val="FFFF704B"/>
    <w:rsid w:val="FFFF8E09"/>
    <w:rsid w:val="0000028C"/>
    <w:rsid w:val="00002B20"/>
    <w:rsid w:val="00002EB9"/>
    <w:rsid w:val="00004FFF"/>
    <w:rsid w:val="0000548F"/>
    <w:rsid w:val="0000594E"/>
    <w:rsid w:val="00011419"/>
    <w:rsid w:val="00013658"/>
    <w:rsid w:val="0001473D"/>
    <w:rsid w:val="000176D7"/>
    <w:rsid w:val="0002207F"/>
    <w:rsid w:val="00024335"/>
    <w:rsid w:val="000245E4"/>
    <w:rsid w:val="00025B8E"/>
    <w:rsid w:val="00026226"/>
    <w:rsid w:val="00027CCA"/>
    <w:rsid w:val="0003021E"/>
    <w:rsid w:val="00031131"/>
    <w:rsid w:val="000319F4"/>
    <w:rsid w:val="00032716"/>
    <w:rsid w:val="00034D81"/>
    <w:rsid w:val="0003791A"/>
    <w:rsid w:val="00037B61"/>
    <w:rsid w:val="00037EFE"/>
    <w:rsid w:val="000408D6"/>
    <w:rsid w:val="00042CE0"/>
    <w:rsid w:val="00042FFC"/>
    <w:rsid w:val="0004306E"/>
    <w:rsid w:val="000430D9"/>
    <w:rsid w:val="000439B2"/>
    <w:rsid w:val="00044E85"/>
    <w:rsid w:val="000473FE"/>
    <w:rsid w:val="00051A86"/>
    <w:rsid w:val="00052BDA"/>
    <w:rsid w:val="00052C58"/>
    <w:rsid w:val="00053F46"/>
    <w:rsid w:val="000540F6"/>
    <w:rsid w:val="000564DF"/>
    <w:rsid w:val="00056639"/>
    <w:rsid w:val="00057BB8"/>
    <w:rsid w:val="000604E0"/>
    <w:rsid w:val="000621D1"/>
    <w:rsid w:val="00062C76"/>
    <w:rsid w:val="00062F80"/>
    <w:rsid w:val="0006449A"/>
    <w:rsid w:val="00065238"/>
    <w:rsid w:val="000653B3"/>
    <w:rsid w:val="00070479"/>
    <w:rsid w:val="000719C4"/>
    <w:rsid w:val="00071A5C"/>
    <w:rsid w:val="00074379"/>
    <w:rsid w:val="00074CED"/>
    <w:rsid w:val="00074FE4"/>
    <w:rsid w:val="00075156"/>
    <w:rsid w:val="00075B66"/>
    <w:rsid w:val="0008197F"/>
    <w:rsid w:val="00081A82"/>
    <w:rsid w:val="00082F35"/>
    <w:rsid w:val="00083012"/>
    <w:rsid w:val="00083109"/>
    <w:rsid w:val="000854E6"/>
    <w:rsid w:val="00087207"/>
    <w:rsid w:val="0008736F"/>
    <w:rsid w:val="000904DD"/>
    <w:rsid w:val="00090E44"/>
    <w:rsid w:val="00093971"/>
    <w:rsid w:val="00094FEC"/>
    <w:rsid w:val="00096205"/>
    <w:rsid w:val="000A0D4B"/>
    <w:rsid w:val="000A1DA6"/>
    <w:rsid w:val="000A24B3"/>
    <w:rsid w:val="000A2619"/>
    <w:rsid w:val="000A561B"/>
    <w:rsid w:val="000A7BF1"/>
    <w:rsid w:val="000B0CA2"/>
    <w:rsid w:val="000B16CE"/>
    <w:rsid w:val="000B2804"/>
    <w:rsid w:val="000B3871"/>
    <w:rsid w:val="000B3B2A"/>
    <w:rsid w:val="000B59E5"/>
    <w:rsid w:val="000B5D58"/>
    <w:rsid w:val="000B64CB"/>
    <w:rsid w:val="000B7A27"/>
    <w:rsid w:val="000C2654"/>
    <w:rsid w:val="000C7B33"/>
    <w:rsid w:val="000D22A5"/>
    <w:rsid w:val="000D3050"/>
    <w:rsid w:val="000D3B87"/>
    <w:rsid w:val="000D45D3"/>
    <w:rsid w:val="000D4DE2"/>
    <w:rsid w:val="000D5163"/>
    <w:rsid w:val="000D594D"/>
    <w:rsid w:val="000E0C21"/>
    <w:rsid w:val="000F1445"/>
    <w:rsid w:val="000F246E"/>
    <w:rsid w:val="000F2B2A"/>
    <w:rsid w:val="000F448F"/>
    <w:rsid w:val="000F5165"/>
    <w:rsid w:val="000F54FF"/>
    <w:rsid w:val="000F6DDB"/>
    <w:rsid w:val="0010000C"/>
    <w:rsid w:val="0010122A"/>
    <w:rsid w:val="00101B9C"/>
    <w:rsid w:val="00102D51"/>
    <w:rsid w:val="001054D8"/>
    <w:rsid w:val="0010772F"/>
    <w:rsid w:val="00110340"/>
    <w:rsid w:val="00110504"/>
    <w:rsid w:val="00112CA4"/>
    <w:rsid w:val="0011500B"/>
    <w:rsid w:val="00115167"/>
    <w:rsid w:val="001163A0"/>
    <w:rsid w:val="00117D03"/>
    <w:rsid w:val="00120A34"/>
    <w:rsid w:val="00122B4F"/>
    <w:rsid w:val="00123121"/>
    <w:rsid w:val="00127078"/>
    <w:rsid w:val="001308E2"/>
    <w:rsid w:val="0013490A"/>
    <w:rsid w:val="001349DA"/>
    <w:rsid w:val="00134A61"/>
    <w:rsid w:val="001359D2"/>
    <w:rsid w:val="00135BA0"/>
    <w:rsid w:val="00135BE1"/>
    <w:rsid w:val="00135C05"/>
    <w:rsid w:val="00136DFA"/>
    <w:rsid w:val="00137485"/>
    <w:rsid w:val="001408D5"/>
    <w:rsid w:val="001417D1"/>
    <w:rsid w:val="00142AC7"/>
    <w:rsid w:val="00151B43"/>
    <w:rsid w:val="00153C32"/>
    <w:rsid w:val="0015431A"/>
    <w:rsid w:val="00155A2C"/>
    <w:rsid w:val="001576C8"/>
    <w:rsid w:val="00157C1B"/>
    <w:rsid w:val="0016022B"/>
    <w:rsid w:val="0016074D"/>
    <w:rsid w:val="00160B62"/>
    <w:rsid w:val="00162719"/>
    <w:rsid w:val="001630DC"/>
    <w:rsid w:val="00164988"/>
    <w:rsid w:val="00165BB0"/>
    <w:rsid w:val="00165DCE"/>
    <w:rsid w:val="00167A80"/>
    <w:rsid w:val="001714E5"/>
    <w:rsid w:val="00173458"/>
    <w:rsid w:val="00174641"/>
    <w:rsid w:val="00175C07"/>
    <w:rsid w:val="00176851"/>
    <w:rsid w:val="00177092"/>
    <w:rsid w:val="00177A81"/>
    <w:rsid w:val="0018134E"/>
    <w:rsid w:val="00181829"/>
    <w:rsid w:val="00182130"/>
    <w:rsid w:val="00185BA7"/>
    <w:rsid w:val="00187318"/>
    <w:rsid w:val="00190C69"/>
    <w:rsid w:val="00190CB3"/>
    <w:rsid w:val="00191313"/>
    <w:rsid w:val="00191E81"/>
    <w:rsid w:val="0019242F"/>
    <w:rsid w:val="00192A3E"/>
    <w:rsid w:val="00192B3F"/>
    <w:rsid w:val="00192F35"/>
    <w:rsid w:val="00193A3F"/>
    <w:rsid w:val="00194EF4"/>
    <w:rsid w:val="001A0DE8"/>
    <w:rsid w:val="001A3225"/>
    <w:rsid w:val="001A3DE0"/>
    <w:rsid w:val="001A4CB0"/>
    <w:rsid w:val="001A63B3"/>
    <w:rsid w:val="001B047E"/>
    <w:rsid w:val="001B0FB8"/>
    <w:rsid w:val="001B1957"/>
    <w:rsid w:val="001B4861"/>
    <w:rsid w:val="001B620C"/>
    <w:rsid w:val="001B6F88"/>
    <w:rsid w:val="001C0AD9"/>
    <w:rsid w:val="001C3521"/>
    <w:rsid w:val="001C36E1"/>
    <w:rsid w:val="001C3E2D"/>
    <w:rsid w:val="001C4AF8"/>
    <w:rsid w:val="001D21FC"/>
    <w:rsid w:val="001D241B"/>
    <w:rsid w:val="001D432A"/>
    <w:rsid w:val="001D57CA"/>
    <w:rsid w:val="001D6539"/>
    <w:rsid w:val="001D67AD"/>
    <w:rsid w:val="001D6809"/>
    <w:rsid w:val="001D694B"/>
    <w:rsid w:val="001E25C3"/>
    <w:rsid w:val="001E3CA7"/>
    <w:rsid w:val="001F1404"/>
    <w:rsid w:val="001F176D"/>
    <w:rsid w:val="001F44CD"/>
    <w:rsid w:val="00202574"/>
    <w:rsid w:val="0020291C"/>
    <w:rsid w:val="00204579"/>
    <w:rsid w:val="00206ED3"/>
    <w:rsid w:val="00207615"/>
    <w:rsid w:val="002077F6"/>
    <w:rsid w:val="002078D8"/>
    <w:rsid w:val="002100B0"/>
    <w:rsid w:val="00212F4C"/>
    <w:rsid w:val="00212FD7"/>
    <w:rsid w:val="00213C1D"/>
    <w:rsid w:val="00214629"/>
    <w:rsid w:val="002167BD"/>
    <w:rsid w:val="0021693C"/>
    <w:rsid w:val="002169C8"/>
    <w:rsid w:val="00216B20"/>
    <w:rsid w:val="0022354B"/>
    <w:rsid w:val="00224AAF"/>
    <w:rsid w:val="0022585F"/>
    <w:rsid w:val="00230654"/>
    <w:rsid w:val="00231DBB"/>
    <w:rsid w:val="00233276"/>
    <w:rsid w:val="0023345C"/>
    <w:rsid w:val="00234260"/>
    <w:rsid w:val="00236A7D"/>
    <w:rsid w:val="00237359"/>
    <w:rsid w:val="002377A9"/>
    <w:rsid w:val="00241662"/>
    <w:rsid w:val="00242103"/>
    <w:rsid w:val="002421EA"/>
    <w:rsid w:val="002425D4"/>
    <w:rsid w:val="00242A41"/>
    <w:rsid w:val="002435AF"/>
    <w:rsid w:val="00245955"/>
    <w:rsid w:val="00246B70"/>
    <w:rsid w:val="00247B09"/>
    <w:rsid w:val="0025025B"/>
    <w:rsid w:val="0025084D"/>
    <w:rsid w:val="00251B09"/>
    <w:rsid w:val="00251ED8"/>
    <w:rsid w:val="00253153"/>
    <w:rsid w:val="00256285"/>
    <w:rsid w:val="002563A3"/>
    <w:rsid w:val="0025671A"/>
    <w:rsid w:val="00257535"/>
    <w:rsid w:val="002609ED"/>
    <w:rsid w:val="00261779"/>
    <w:rsid w:val="00262516"/>
    <w:rsid w:val="00263596"/>
    <w:rsid w:val="00264768"/>
    <w:rsid w:val="00265225"/>
    <w:rsid w:val="00270157"/>
    <w:rsid w:val="0028049A"/>
    <w:rsid w:val="002835C1"/>
    <w:rsid w:val="00285AAA"/>
    <w:rsid w:val="00285BEA"/>
    <w:rsid w:val="0028689B"/>
    <w:rsid w:val="00286AA7"/>
    <w:rsid w:val="00287556"/>
    <w:rsid w:val="00291D54"/>
    <w:rsid w:val="00292C18"/>
    <w:rsid w:val="002969BD"/>
    <w:rsid w:val="00296A9A"/>
    <w:rsid w:val="0029744A"/>
    <w:rsid w:val="002A1A74"/>
    <w:rsid w:val="002A3660"/>
    <w:rsid w:val="002A392E"/>
    <w:rsid w:val="002A69DC"/>
    <w:rsid w:val="002B1323"/>
    <w:rsid w:val="002B3322"/>
    <w:rsid w:val="002B5BF8"/>
    <w:rsid w:val="002B609F"/>
    <w:rsid w:val="002B7072"/>
    <w:rsid w:val="002B7180"/>
    <w:rsid w:val="002C321B"/>
    <w:rsid w:val="002C3F45"/>
    <w:rsid w:val="002C4493"/>
    <w:rsid w:val="002C65D4"/>
    <w:rsid w:val="002C6767"/>
    <w:rsid w:val="002D0413"/>
    <w:rsid w:val="002D1E4F"/>
    <w:rsid w:val="002D216A"/>
    <w:rsid w:val="002D2DBC"/>
    <w:rsid w:val="002D3152"/>
    <w:rsid w:val="002D407F"/>
    <w:rsid w:val="002D4814"/>
    <w:rsid w:val="002D5DDA"/>
    <w:rsid w:val="002D6390"/>
    <w:rsid w:val="002D6682"/>
    <w:rsid w:val="002D77BA"/>
    <w:rsid w:val="002D7934"/>
    <w:rsid w:val="002E17B1"/>
    <w:rsid w:val="002E21BB"/>
    <w:rsid w:val="002E26B8"/>
    <w:rsid w:val="002E4D0F"/>
    <w:rsid w:val="002E4DCE"/>
    <w:rsid w:val="002E72F2"/>
    <w:rsid w:val="002E7F8F"/>
    <w:rsid w:val="002F03FD"/>
    <w:rsid w:val="002F083A"/>
    <w:rsid w:val="002F3798"/>
    <w:rsid w:val="002F495F"/>
    <w:rsid w:val="002F7C57"/>
    <w:rsid w:val="003005F2"/>
    <w:rsid w:val="00302215"/>
    <w:rsid w:val="00302D97"/>
    <w:rsid w:val="00302E49"/>
    <w:rsid w:val="00303420"/>
    <w:rsid w:val="00303D61"/>
    <w:rsid w:val="00304604"/>
    <w:rsid w:val="003054EB"/>
    <w:rsid w:val="003066A7"/>
    <w:rsid w:val="00306E58"/>
    <w:rsid w:val="003072FF"/>
    <w:rsid w:val="00310454"/>
    <w:rsid w:val="0031090D"/>
    <w:rsid w:val="00310913"/>
    <w:rsid w:val="00310E06"/>
    <w:rsid w:val="00312306"/>
    <w:rsid w:val="00314344"/>
    <w:rsid w:val="00315063"/>
    <w:rsid w:val="003157BF"/>
    <w:rsid w:val="0031640C"/>
    <w:rsid w:val="00316EA4"/>
    <w:rsid w:val="00317518"/>
    <w:rsid w:val="0032236B"/>
    <w:rsid w:val="00322A5E"/>
    <w:rsid w:val="00322CFD"/>
    <w:rsid w:val="003241FE"/>
    <w:rsid w:val="00324D0A"/>
    <w:rsid w:val="003252B2"/>
    <w:rsid w:val="00325A3F"/>
    <w:rsid w:val="00327167"/>
    <w:rsid w:val="0033105A"/>
    <w:rsid w:val="00331874"/>
    <w:rsid w:val="003336A1"/>
    <w:rsid w:val="0033616D"/>
    <w:rsid w:val="003361BB"/>
    <w:rsid w:val="0033787C"/>
    <w:rsid w:val="00337B49"/>
    <w:rsid w:val="003420A6"/>
    <w:rsid w:val="00343703"/>
    <w:rsid w:val="00350F41"/>
    <w:rsid w:val="00352295"/>
    <w:rsid w:val="00352619"/>
    <w:rsid w:val="003529DB"/>
    <w:rsid w:val="00352E21"/>
    <w:rsid w:val="00354872"/>
    <w:rsid w:val="00354B55"/>
    <w:rsid w:val="00355809"/>
    <w:rsid w:val="00356BF0"/>
    <w:rsid w:val="0035712D"/>
    <w:rsid w:val="0036074E"/>
    <w:rsid w:val="0036170D"/>
    <w:rsid w:val="003662FC"/>
    <w:rsid w:val="003666AE"/>
    <w:rsid w:val="00366C56"/>
    <w:rsid w:val="003701FF"/>
    <w:rsid w:val="003718C9"/>
    <w:rsid w:val="00371E0F"/>
    <w:rsid w:val="00372345"/>
    <w:rsid w:val="003752C4"/>
    <w:rsid w:val="0037681E"/>
    <w:rsid w:val="00376BA9"/>
    <w:rsid w:val="00380865"/>
    <w:rsid w:val="00381DBD"/>
    <w:rsid w:val="003823FD"/>
    <w:rsid w:val="00383632"/>
    <w:rsid w:val="00383B0E"/>
    <w:rsid w:val="00385E24"/>
    <w:rsid w:val="00391C62"/>
    <w:rsid w:val="00392944"/>
    <w:rsid w:val="003942F5"/>
    <w:rsid w:val="00394B75"/>
    <w:rsid w:val="003953AC"/>
    <w:rsid w:val="003958A6"/>
    <w:rsid w:val="003A00A5"/>
    <w:rsid w:val="003A0A20"/>
    <w:rsid w:val="003A1882"/>
    <w:rsid w:val="003A1E57"/>
    <w:rsid w:val="003A2551"/>
    <w:rsid w:val="003A4AA1"/>
    <w:rsid w:val="003A5F5D"/>
    <w:rsid w:val="003A6041"/>
    <w:rsid w:val="003A6702"/>
    <w:rsid w:val="003A72AB"/>
    <w:rsid w:val="003B1419"/>
    <w:rsid w:val="003B2EE0"/>
    <w:rsid w:val="003B3D5F"/>
    <w:rsid w:val="003B68E1"/>
    <w:rsid w:val="003C1B5D"/>
    <w:rsid w:val="003C3638"/>
    <w:rsid w:val="003C3817"/>
    <w:rsid w:val="003C5272"/>
    <w:rsid w:val="003C6A86"/>
    <w:rsid w:val="003D07C4"/>
    <w:rsid w:val="003D3358"/>
    <w:rsid w:val="003D39B8"/>
    <w:rsid w:val="003D5131"/>
    <w:rsid w:val="003D5223"/>
    <w:rsid w:val="003D6223"/>
    <w:rsid w:val="003D6523"/>
    <w:rsid w:val="003E10C2"/>
    <w:rsid w:val="003E16BB"/>
    <w:rsid w:val="003E1CD1"/>
    <w:rsid w:val="003E2D34"/>
    <w:rsid w:val="003E4127"/>
    <w:rsid w:val="003E4713"/>
    <w:rsid w:val="003E69B5"/>
    <w:rsid w:val="003E6EA1"/>
    <w:rsid w:val="003F58B5"/>
    <w:rsid w:val="003F7013"/>
    <w:rsid w:val="003F75E6"/>
    <w:rsid w:val="00401D43"/>
    <w:rsid w:val="00403B21"/>
    <w:rsid w:val="004048A6"/>
    <w:rsid w:val="00410E25"/>
    <w:rsid w:val="0041381D"/>
    <w:rsid w:val="0041388D"/>
    <w:rsid w:val="00413F94"/>
    <w:rsid w:val="00414782"/>
    <w:rsid w:val="00415524"/>
    <w:rsid w:val="004221DF"/>
    <w:rsid w:val="00423965"/>
    <w:rsid w:val="00426E4E"/>
    <w:rsid w:val="00427854"/>
    <w:rsid w:val="00432D11"/>
    <w:rsid w:val="004337E5"/>
    <w:rsid w:val="00435D2C"/>
    <w:rsid w:val="0043685A"/>
    <w:rsid w:val="00442059"/>
    <w:rsid w:val="00447B91"/>
    <w:rsid w:val="00447EB4"/>
    <w:rsid w:val="00451E1B"/>
    <w:rsid w:val="00453EFA"/>
    <w:rsid w:val="00454920"/>
    <w:rsid w:val="00455336"/>
    <w:rsid w:val="00456BDF"/>
    <w:rsid w:val="00457375"/>
    <w:rsid w:val="00460924"/>
    <w:rsid w:val="004624F5"/>
    <w:rsid w:val="00463086"/>
    <w:rsid w:val="00464A93"/>
    <w:rsid w:val="00464DF9"/>
    <w:rsid w:val="00464EA1"/>
    <w:rsid w:val="004657E1"/>
    <w:rsid w:val="00465F37"/>
    <w:rsid w:val="0046622B"/>
    <w:rsid w:val="00467C0A"/>
    <w:rsid w:val="00470173"/>
    <w:rsid w:val="004704AE"/>
    <w:rsid w:val="00472A37"/>
    <w:rsid w:val="0047598B"/>
    <w:rsid w:val="0047625A"/>
    <w:rsid w:val="004769BA"/>
    <w:rsid w:val="00476AB6"/>
    <w:rsid w:val="004801DB"/>
    <w:rsid w:val="00480A89"/>
    <w:rsid w:val="00481AD2"/>
    <w:rsid w:val="0048210D"/>
    <w:rsid w:val="0048440B"/>
    <w:rsid w:val="00484D13"/>
    <w:rsid w:val="00487B45"/>
    <w:rsid w:val="00487B53"/>
    <w:rsid w:val="004920D7"/>
    <w:rsid w:val="00494CF7"/>
    <w:rsid w:val="00496BE3"/>
    <w:rsid w:val="00497409"/>
    <w:rsid w:val="004975C1"/>
    <w:rsid w:val="00497B7B"/>
    <w:rsid w:val="00497E72"/>
    <w:rsid w:val="004A0DC9"/>
    <w:rsid w:val="004A3C70"/>
    <w:rsid w:val="004A43A2"/>
    <w:rsid w:val="004A4C49"/>
    <w:rsid w:val="004A6624"/>
    <w:rsid w:val="004A750F"/>
    <w:rsid w:val="004A7F60"/>
    <w:rsid w:val="004B3089"/>
    <w:rsid w:val="004B3AAF"/>
    <w:rsid w:val="004B52A0"/>
    <w:rsid w:val="004B53B3"/>
    <w:rsid w:val="004B547C"/>
    <w:rsid w:val="004B6629"/>
    <w:rsid w:val="004B7C65"/>
    <w:rsid w:val="004C11F4"/>
    <w:rsid w:val="004C218A"/>
    <w:rsid w:val="004C2E83"/>
    <w:rsid w:val="004C49CC"/>
    <w:rsid w:val="004C572C"/>
    <w:rsid w:val="004C5E60"/>
    <w:rsid w:val="004C7295"/>
    <w:rsid w:val="004D182D"/>
    <w:rsid w:val="004D42C0"/>
    <w:rsid w:val="004D4895"/>
    <w:rsid w:val="004D4CA6"/>
    <w:rsid w:val="004D774F"/>
    <w:rsid w:val="004E0521"/>
    <w:rsid w:val="004E26B9"/>
    <w:rsid w:val="004E3335"/>
    <w:rsid w:val="004E3C6E"/>
    <w:rsid w:val="004E485D"/>
    <w:rsid w:val="004F3A3D"/>
    <w:rsid w:val="004F7AEF"/>
    <w:rsid w:val="00500A86"/>
    <w:rsid w:val="005010BD"/>
    <w:rsid w:val="0050612F"/>
    <w:rsid w:val="005065E0"/>
    <w:rsid w:val="005115AD"/>
    <w:rsid w:val="005122F9"/>
    <w:rsid w:val="005129BE"/>
    <w:rsid w:val="00512B54"/>
    <w:rsid w:val="0051469F"/>
    <w:rsid w:val="00516615"/>
    <w:rsid w:val="00516B21"/>
    <w:rsid w:val="00516EBB"/>
    <w:rsid w:val="00517C35"/>
    <w:rsid w:val="005222BA"/>
    <w:rsid w:val="00523A04"/>
    <w:rsid w:val="005249AA"/>
    <w:rsid w:val="00525AA1"/>
    <w:rsid w:val="00525B88"/>
    <w:rsid w:val="00526A23"/>
    <w:rsid w:val="00527EBC"/>
    <w:rsid w:val="0053165D"/>
    <w:rsid w:val="00534712"/>
    <w:rsid w:val="0053716C"/>
    <w:rsid w:val="0053758A"/>
    <w:rsid w:val="00537E51"/>
    <w:rsid w:val="005411EA"/>
    <w:rsid w:val="00542225"/>
    <w:rsid w:val="00543868"/>
    <w:rsid w:val="00544FE7"/>
    <w:rsid w:val="00546274"/>
    <w:rsid w:val="00547168"/>
    <w:rsid w:val="00547970"/>
    <w:rsid w:val="00551FA9"/>
    <w:rsid w:val="00556532"/>
    <w:rsid w:val="00556D6E"/>
    <w:rsid w:val="005579EF"/>
    <w:rsid w:val="005600E8"/>
    <w:rsid w:val="00562FC8"/>
    <w:rsid w:val="005644C8"/>
    <w:rsid w:val="0057040F"/>
    <w:rsid w:val="00570580"/>
    <w:rsid w:val="00570EA9"/>
    <w:rsid w:val="00572569"/>
    <w:rsid w:val="005733F9"/>
    <w:rsid w:val="00574927"/>
    <w:rsid w:val="005755AA"/>
    <w:rsid w:val="00577559"/>
    <w:rsid w:val="0058210F"/>
    <w:rsid w:val="005822C9"/>
    <w:rsid w:val="00582747"/>
    <w:rsid w:val="00582B07"/>
    <w:rsid w:val="00582BF8"/>
    <w:rsid w:val="00583064"/>
    <w:rsid w:val="005846C3"/>
    <w:rsid w:val="00585E0E"/>
    <w:rsid w:val="005901B0"/>
    <w:rsid w:val="005909E1"/>
    <w:rsid w:val="005919ED"/>
    <w:rsid w:val="00591C2A"/>
    <w:rsid w:val="00592034"/>
    <w:rsid w:val="005928DD"/>
    <w:rsid w:val="00593F44"/>
    <w:rsid w:val="00596AD8"/>
    <w:rsid w:val="00596E02"/>
    <w:rsid w:val="00596EAE"/>
    <w:rsid w:val="005974B4"/>
    <w:rsid w:val="00597500"/>
    <w:rsid w:val="005A17DF"/>
    <w:rsid w:val="005A251C"/>
    <w:rsid w:val="005A47F2"/>
    <w:rsid w:val="005A51DF"/>
    <w:rsid w:val="005A6810"/>
    <w:rsid w:val="005B02D8"/>
    <w:rsid w:val="005B11CC"/>
    <w:rsid w:val="005B1716"/>
    <w:rsid w:val="005B20AA"/>
    <w:rsid w:val="005B3BB2"/>
    <w:rsid w:val="005B3C6D"/>
    <w:rsid w:val="005B4A55"/>
    <w:rsid w:val="005B5D3A"/>
    <w:rsid w:val="005B6E9D"/>
    <w:rsid w:val="005C048A"/>
    <w:rsid w:val="005C30B6"/>
    <w:rsid w:val="005C3838"/>
    <w:rsid w:val="005C4CB1"/>
    <w:rsid w:val="005C6250"/>
    <w:rsid w:val="005C706E"/>
    <w:rsid w:val="005D06D1"/>
    <w:rsid w:val="005D1ED2"/>
    <w:rsid w:val="005D3593"/>
    <w:rsid w:val="005D7074"/>
    <w:rsid w:val="005D7C16"/>
    <w:rsid w:val="005E0147"/>
    <w:rsid w:val="005E2C5A"/>
    <w:rsid w:val="005E5461"/>
    <w:rsid w:val="005E6531"/>
    <w:rsid w:val="005E7F7B"/>
    <w:rsid w:val="005F0B0B"/>
    <w:rsid w:val="005F163F"/>
    <w:rsid w:val="005F2D05"/>
    <w:rsid w:val="005F4B3B"/>
    <w:rsid w:val="005F5D68"/>
    <w:rsid w:val="005F6A4C"/>
    <w:rsid w:val="005F6C3E"/>
    <w:rsid w:val="005F7509"/>
    <w:rsid w:val="006002EC"/>
    <w:rsid w:val="006003F9"/>
    <w:rsid w:val="00602050"/>
    <w:rsid w:val="006025CB"/>
    <w:rsid w:val="00602F45"/>
    <w:rsid w:val="00603AD6"/>
    <w:rsid w:val="00603C1C"/>
    <w:rsid w:val="00612948"/>
    <w:rsid w:val="00613D8D"/>
    <w:rsid w:val="00613FDC"/>
    <w:rsid w:val="006144A3"/>
    <w:rsid w:val="0061632E"/>
    <w:rsid w:val="006209AD"/>
    <w:rsid w:val="00620A96"/>
    <w:rsid w:val="00620A9D"/>
    <w:rsid w:val="00626EE5"/>
    <w:rsid w:val="006277B3"/>
    <w:rsid w:val="00630B9B"/>
    <w:rsid w:val="00634805"/>
    <w:rsid w:val="00635148"/>
    <w:rsid w:val="00635ABF"/>
    <w:rsid w:val="00636043"/>
    <w:rsid w:val="00636676"/>
    <w:rsid w:val="00641B0C"/>
    <w:rsid w:val="006431EB"/>
    <w:rsid w:val="00644639"/>
    <w:rsid w:val="006448FE"/>
    <w:rsid w:val="0064565D"/>
    <w:rsid w:val="006470C3"/>
    <w:rsid w:val="00647845"/>
    <w:rsid w:val="00651059"/>
    <w:rsid w:val="006513C0"/>
    <w:rsid w:val="00652A6D"/>
    <w:rsid w:val="006550F5"/>
    <w:rsid w:val="0065676B"/>
    <w:rsid w:val="006576CB"/>
    <w:rsid w:val="00657B26"/>
    <w:rsid w:val="0066026C"/>
    <w:rsid w:val="00660C86"/>
    <w:rsid w:val="00663FF8"/>
    <w:rsid w:val="00664587"/>
    <w:rsid w:val="00664820"/>
    <w:rsid w:val="00666754"/>
    <w:rsid w:val="00670E88"/>
    <w:rsid w:val="00674106"/>
    <w:rsid w:val="006762FB"/>
    <w:rsid w:val="006767FF"/>
    <w:rsid w:val="00676CB0"/>
    <w:rsid w:val="00677740"/>
    <w:rsid w:val="0068083A"/>
    <w:rsid w:val="00681A90"/>
    <w:rsid w:val="00684A0A"/>
    <w:rsid w:val="0068582F"/>
    <w:rsid w:val="00687405"/>
    <w:rsid w:val="00687B36"/>
    <w:rsid w:val="00691FC6"/>
    <w:rsid w:val="0069216A"/>
    <w:rsid w:val="0069289C"/>
    <w:rsid w:val="00692BB0"/>
    <w:rsid w:val="00692D54"/>
    <w:rsid w:val="00692DD5"/>
    <w:rsid w:val="00694A2A"/>
    <w:rsid w:val="00694A82"/>
    <w:rsid w:val="006968A2"/>
    <w:rsid w:val="00696B9F"/>
    <w:rsid w:val="006973F7"/>
    <w:rsid w:val="0069789F"/>
    <w:rsid w:val="006A0F40"/>
    <w:rsid w:val="006A2136"/>
    <w:rsid w:val="006A2789"/>
    <w:rsid w:val="006A2D7A"/>
    <w:rsid w:val="006A3286"/>
    <w:rsid w:val="006A4066"/>
    <w:rsid w:val="006A487C"/>
    <w:rsid w:val="006A4A39"/>
    <w:rsid w:val="006A5908"/>
    <w:rsid w:val="006A5945"/>
    <w:rsid w:val="006A6DCE"/>
    <w:rsid w:val="006B0A8F"/>
    <w:rsid w:val="006B2952"/>
    <w:rsid w:val="006B33E2"/>
    <w:rsid w:val="006B687E"/>
    <w:rsid w:val="006B70EC"/>
    <w:rsid w:val="006C0057"/>
    <w:rsid w:val="006C06F0"/>
    <w:rsid w:val="006C3A40"/>
    <w:rsid w:val="006C3E7C"/>
    <w:rsid w:val="006C3EAA"/>
    <w:rsid w:val="006C5123"/>
    <w:rsid w:val="006C52B7"/>
    <w:rsid w:val="006C6478"/>
    <w:rsid w:val="006C6C10"/>
    <w:rsid w:val="006C6FAD"/>
    <w:rsid w:val="006D1C76"/>
    <w:rsid w:val="006D218E"/>
    <w:rsid w:val="006D4A38"/>
    <w:rsid w:val="006D5659"/>
    <w:rsid w:val="006D673D"/>
    <w:rsid w:val="006D74F3"/>
    <w:rsid w:val="006E02DC"/>
    <w:rsid w:val="006E1842"/>
    <w:rsid w:val="006E1F9C"/>
    <w:rsid w:val="006E2D81"/>
    <w:rsid w:val="006E3C37"/>
    <w:rsid w:val="006E3C81"/>
    <w:rsid w:val="006E3D47"/>
    <w:rsid w:val="006E4210"/>
    <w:rsid w:val="006E5A65"/>
    <w:rsid w:val="006E5C70"/>
    <w:rsid w:val="006E7C85"/>
    <w:rsid w:val="006F132E"/>
    <w:rsid w:val="006F263B"/>
    <w:rsid w:val="006F60B3"/>
    <w:rsid w:val="006F6AD4"/>
    <w:rsid w:val="00701327"/>
    <w:rsid w:val="00702E66"/>
    <w:rsid w:val="007036C9"/>
    <w:rsid w:val="00704319"/>
    <w:rsid w:val="00707D57"/>
    <w:rsid w:val="00711A18"/>
    <w:rsid w:val="00711A3C"/>
    <w:rsid w:val="00711E75"/>
    <w:rsid w:val="00714407"/>
    <w:rsid w:val="00717D14"/>
    <w:rsid w:val="00717EF7"/>
    <w:rsid w:val="00720F7D"/>
    <w:rsid w:val="00722371"/>
    <w:rsid w:val="0072247E"/>
    <w:rsid w:val="007267DD"/>
    <w:rsid w:val="00726AE8"/>
    <w:rsid w:val="00731C05"/>
    <w:rsid w:val="00731DDF"/>
    <w:rsid w:val="00732FD3"/>
    <w:rsid w:val="00733162"/>
    <w:rsid w:val="007333DB"/>
    <w:rsid w:val="00734CB6"/>
    <w:rsid w:val="00735BC7"/>
    <w:rsid w:val="00737C85"/>
    <w:rsid w:val="00740688"/>
    <w:rsid w:val="00743B0D"/>
    <w:rsid w:val="007475CD"/>
    <w:rsid w:val="00750747"/>
    <w:rsid w:val="00751566"/>
    <w:rsid w:val="00751A03"/>
    <w:rsid w:val="00752C1A"/>
    <w:rsid w:val="00752CF4"/>
    <w:rsid w:val="00755EEB"/>
    <w:rsid w:val="00755FEB"/>
    <w:rsid w:val="007577BA"/>
    <w:rsid w:val="0076059E"/>
    <w:rsid w:val="00762A8B"/>
    <w:rsid w:val="0076581B"/>
    <w:rsid w:val="00766065"/>
    <w:rsid w:val="0076626A"/>
    <w:rsid w:val="007663AD"/>
    <w:rsid w:val="00772C10"/>
    <w:rsid w:val="0077348C"/>
    <w:rsid w:val="007734B4"/>
    <w:rsid w:val="007747AB"/>
    <w:rsid w:val="00775199"/>
    <w:rsid w:val="00775623"/>
    <w:rsid w:val="0077594C"/>
    <w:rsid w:val="00777659"/>
    <w:rsid w:val="007806D9"/>
    <w:rsid w:val="007810EC"/>
    <w:rsid w:val="00782D0B"/>
    <w:rsid w:val="0078375F"/>
    <w:rsid w:val="00785A1C"/>
    <w:rsid w:val="00786F29"/>
    <w:rsid w:val="0078731B"/>
    <w:rsid w:val="007905F1"/>
    <w:rsid w:val="00790CA6"/>
    <w:rsid w:val="00790E22"/>
    <w:rsid w:val="0079196A"/>
    <w:rsid w:val="007922AC"/>
    <w:rsid w:val="007932C4"/>
    <w:rsid w:val="00795AF2"/>
    <w:rsid w:val="007968A2"/>
    <w:rsid w:val="007971B3"/>
    <w:rsid w:val="007A0229"/>
    <w:rsid w:val="007A24F7"/>
    <w:rsid w:val="007A25F3"/>
    <w:rsid w:val="007A4386"/>
    <w:rsid w:val="007A5176"/>
    <w:rsid w:val="007A5993"/>
    <w:rsid w:val="007A6BAF"/>
    <w:rsid w:val="007A7BD9"/>
    <w:rsid w:val="007B03E2"/>
    <w:rsid w:val="007B1300"/>
    <w:rsid w:val="007B2CC2"/>
    <w:rsid w:val="007B3458"/>
    <w:rsid w:val="007B3DD0"/>
    <w:rsid w:val="007B5412"/>
    <w:rsid w:val="007B7A55"/>
    <w:rsid w:val="007C0095"/>
    <w:rsid w:val="007C0B7D"/>
    <w:rsid w:val="007C0EFA"/>
    <w:rsid w:val="007C2CBB"/>
    <w:rsid w:val="007C3BA6"/>
    <w:rsid w:val="007C4933"/>
    <w:rsid w:val="007C6B4C"/>
    <w:rsid w:val="007C6F68"/>
    <w:rsid w:val="007D06F9"/>
    <w:rsid w:val="007D2C6D"/>
    <w:rsid w:val="007D515B"/>
    <w:rsid w:val="007E043E"/>
    <w:rsid w:val="007E088A"/>
    <w:rsid w:val="007E159B"/>
    <w:rsid w:val="007E1AE7"/>
    <w:rsid w:val="007E2CD4"/>
    <w:rsid w:val="007E3354"/>
    <w:rsid w:val="007E3DC4"/>
    <w:rsid w:val="007E4107"/>
    <w:rsid w:val="007E5BB7"/>
    <w:rsid w:val="007E60A7"/>
    <w:rsid w:val="007E65BA"/>
    <w:rsid w:val="007E67BD"/>
    <w:rsid w:val="007E6CAD"/>
    <w:rsid w:val="007E725C"/>
    <w:rsid w:val="007F0AF8"/>
    <w:rsid w:val="007F1546"/>
    <w:rsid w:val="007F21A8"/>
    <w:rsid w:val="007F2F91"/>
    <w:rsid w:val="007F3D98"/>
    <w:rsid w:val="007F5AF9"/>
    <w:rsid w:val="007F73D3"/>
    <w:rsid w:val="007F74C7"/>
    <w:rsid w:val="00800C72"/>
    <w:rsid w:val="00801F52"/>
    <w:rsid w:val="00803CB5"/>
    <w:rsid w:val="00804FBC"/>
    <w:rsid w:val="00805218"/>
    <w:rsid w:val="00805590"/>
    <w:rsid w:val="00807420"/>
    <w:rsid w:val="0080744F"/>
    <w:rsid w:val="0081019C"/>
    <w:rsid w:val="00810B55"/>
    <w:rsid w:val="00811ACD"/>
    <w:rsid w:val="008144C3"/>
    <w:rsid w:val="0081492C"/>
    <w:rsid w:val="00814A62"/>
    <w:rsid w:val="00814B3F"/>
    <w:rsid w:val="00815E91"/>
    <w:rsid w:val="00817E65"/>
    <w:rsid w:val="00821001"/>
    <w:rsid w:val="00821AA1"/>
    <w:rsid w:val="0082458C"/>
    <w:rsid w:val="00825918"/>
    <w:rsid w:val="008264DE"/>
    <w:rsid w:val="0083489C"/>
    <w:rsid w:val="00834EB7"/>
    <w:rsid w:val="00835C59"/>
    <w:rsid w:val="00835F37"/>
    <w:rsid w:val="008414F1"/>
    <w:rsid w:val="008426AF"/>
    <w:rsid w:val="0084384F"/>
    <w:rsid w:val="00844877"/>
    <w:rsid w:val="008512E0"/>
    <w:rsid w:val="00851F70"/>
    <w:rsid w:val="00852170"/>
    <w:rsid w:val="00853A93"/>
    <w:rsid w:val="008549FF"/>
    <w:rsid w:val="00854BD5"/>
    <w:rsid w:val="00854E36"/>
    <w:rsid w:val="00855772"/>
    <w:rsid w:val="0085618C"/>
    <w:rsid w:val="00860858"/>
    <w:rsid w:val="00860C45"/>
    <w:rsid w:val="00860C68"/>
    <w:rsid w:val="00861044"/>
    <w:rsid w:val="0086175F"/>
    <w:rsid w:val="0086543B"/>
    <w:rsid w:val="00865FBC"/>
    <w:rsid w:val="008672D2"/>
    <w:rsid w:val="008674FC"/>
    <w:rsid w:val="0086755B"/>
    <w:rsid w:val="00867917"/>
    <w:rsid w:val="00867DC4"/>
    <w:rsid w:val="008714B3"/>
    <w:rsid w:val="00871C0C"/>
    <w:rsid w:val="00873FDC"/>
    <w:rsid w:val="0087448D"/>
    <w:rsid w:val="00875561"/>
    <w:rsid w:val="00875FE6"/>
    <w:rsid w:val="0087790B"/>
    <w:rsid w:val="0088039F"/>
    <w:rsid w:val="00882DC8"/>
    <w:rsid w:val="00882EEA"/>
    <w:rsid w:val="00883052"/>
    <w:rsid w:val="00883B08"/>
    <w:rsid w:val="008840DD"/>
    <w:rsid w:val="0088493A"/>
    <w:rsid w:val="0089006E"/>
    <w:rsid w:val="008900E0"/>
    <w:rsid w:val="0089061D"/>
    <w:rsid w:val="00891FD6"/>
    <w:rsid w:val="00892162"/>
    <w:rsid w:val="008923DC"/>
    <w:rsid w:val="008944C5"/>
    <w:rsid w:val="00894B71"/>
    <w:rsid w:val="00895785"/>
    <w:rsid w:val="00897B6F"/>
    <w:rsid w:val="008A1EEA"/>
    <w:rsid w:val="008A2158"/>
    <w:rsid w:val="008A257E"/>
    <w:rsid w:val="008A26A2"/>
    <w:rsid w:val="008A49BE"/>
    <w:rsid w:val="008A4B1D"/>
    <w:rsid w:val="008A6589"/>
    <w:rsid w:val="008A7F41"/>
    <w:rsid w:val="008B0649"/>
    <w:rsid w:val="008B0A14"/>
    <w:rsid w:val="008B0A7A"/>
    <w:rsid w:val="008B3240"/>
    <w:rsid w:val="008B3C44"/>
    <w:rsid w:val="008C01E9"/>
    <w:rsid w:val="008C196F"/>
    <w:rsid w:val="008C2454"/>
    <w:rsid w:val="008C2834"/>
    <w:rsid w:val="008C48C5"/>
    <w:rsid w:val="008C5077"/>
    <w:rsid w:val="008C52EB"/>
    <w:rsid w:val="008C68C2"/>
    <w:rsid w:val="008D160D"/>
    <w:rsid w:val="008D31A4"/>
    <w:rsid w:val="008D3375"/>
    <w:rsid w:val="008D3C21"/>
    <w:rsid w:val="008D3CAA"/>
    <w:rsid w:val="008D4AAC"/>
    <w:rsid w:val="008D76FC"/>
    <w:rsid w:val="008E0CFB"/>
    <w:rsid w:val="008E37F4"/>
    <w:rsid w:val="008E3A67"/>
    <w:rsid w:val="008E3E61"/>
    <w:rsid w:val="008E54AF"/>
    <w:rsid w:val="008E6797"/>
    <w:rsid w:val="008E6EA1"/>
    <w:rsid w:val="008E6EC8"/>
    <w:rsid w:val="008E779B"/>
    <w:rsid w:val="008E786C"/>
    <w:rsid w:val="008F4C30"/>
    <w:rsid w:val="008F5494"/>
    <w:rsid w:val="008F5DE3"/>
    <w:rsid w:val="008F5E5E"/>
    <w:rsid w:val="00900A39"/>
    <w:rsid w:val="00902CD7"/>
    <w:rsid w:val="00902D34"/>
    <w:rsid w:val="00903E5B"/>
    <w:rsid w:val="009045A8"/>
    <w:rsid w:val="00904BB9"/>
    <w:rsid w:val="00906A3F"/>
    <w:rsid w:val="00910320"/>
    <w:rsid w:val="00910B4E"/>
    <w:rsid w:val="00910F5F"/>
    <w:rsid w:val="00914F48"/>
    <w:rsid w:val="00915698"/>
    <w:rsid w:val="009161A8"/>
    <w:rsid w:val="009166F1"/>
    <w:rsid w:val="00916CC3"/>
    <w:rsid w:val="009212D9"/>
    <w:rsid w:val="009215DB"/>
    <w:rsid w:val="00922716"/>
    <w:rsid w:val="00922BF9"/>
    <w:rsid w:val="00923A2C"/>
    <w:rsid w:val="0092573A"/>
    <w:rsid w:val="009263CD"/>
    <w:rsid w:val="00927FC2"/>
    <w:rsid w:val="009303C2"/>
    <w:rsid w:val="00932DFF"/>
    <w:rsid w:val="00934303"/>
    <w:rsid w:val="00934969"/>
    <w:rsid w:val="00935C63"/>
    <w:rsid w:val="009406BA"/>
    <w:rsid w:val="00940E47"/>
    <w:rsid w:val="00941E00"/>
    <w:rsid w:val="00941F9E"/>
    <w:rsid w:val="00942383"/>
    <w:rsid w:val="00942698"/>
    <w:rsid w:val="00942C24"/>
    <w:rsid w:val="00944252"/>
    <w:rsid w:val="0094685A"/>
    <w:rsid w:val="00946C60"/>
    <w:rsid w:val="00947EDD"/>
    <w:rsid w:val="0095369B"/>
    <w:rsid w:val="00953794"/>
    <w:rsid w:val="00954121"/>
    <w:rsid w:val="009550EF"/>
    <w:rsid w:val="0095622E"/>
    <w:rsid w:val="009577AB"/>
    <w:rsid w:val="009602C6"/>
    <w:rsid w:val="009608E7"/>
    <w:rsid w:val="00960B48"/>
    <w:rsid w:val="009613F1"/>
    <w:rsid w:val="009661CF"/>
    <w:rsid w:val="00971D0D"/>
    <w:rsid w:val="009724A6"/>
    <w:rsid w:val="00973F56"/>
    <w:rsid w:val="009769AE"/>
    <w:rsid w:val="00976A03"/>
    <w:rsid w:val="009775BA"/>
    <w:rsid w:val="0098227D"/>
    <w:rsid w:val="00982B81"/>
    <w:rsid w:val="00983B83"/>
    <w:rsid w:val="00984627"/>
    <w:rsid w:val="00985DEA"/>
    <w:rsid w:val="0098619F"/>
    <w:rsid w:val="00986768"/>
    <w:rsid w:val="0099126B"/>
    <w:rsid w:val="009913BC"/>
    <w:rsid w:val="00991863"/>
    <w:rsid w:val="00993586"/>
    <w:rsid w:val="00993BD0"/>
    <w:rsid w:val="009945B4"/>
    <w:rsid w:val="00994BD3"/>
    <w:rsid w:val="0099635D"/>
    <w:rsid w:val="00996BBF"/>
    <w:rsid w:val="00996CA3"/>
    <w:rsid w:val="00997E1D"/>
    <w:rsid w:val="009A1651"/>
    <w:rsid w:val="009A6913"/>
    <w:rsid w:val="009B0A42"/>
    <w:rsid w:val="009B2FE6"/>
    <w:rsid w:val="009B3483"/>
    <w:rsid w:val="009B7FD7"/>
    <w:rsid w:val="009C06E4"/>
    <w:rsid w:val="009C0965"/>
    <w:rsid w:val="009C0B32"/>
    <w:rsid w:val="009C295F"/>
    <w:rsid w:val="009C2D4A"/>
    <w:rsid w:val="009C493B"/>
    <w:rsid w:val="009C6492"/>
    <w:rsid w:val="009C792D"/>
    <w:rsid w:val="009D196E"/>
    <w:rsid w:val="009D1A43"/>
    <w:rsid w:val="009D1D79"/>
    <w:rsid w:val="009D2E13"/>
    <w:rsid w:val="009D5897"/>
    <w:rsid w:val="009D5AA4"/>
    <w:rsid w:val="009D7174"/>
    <w:rsid w:val="009E082B"/>
    <w:rsid w:val="009E1568"/>
    <w:rsid w:val="009E1F1D"/>
    <w:rsid w:val="009E50BE"/>
    <w:rsid w:val="009E6160"/>
    <w:rsid w:val="009E6371"/>
    <w:rsid w:val="009F1106"/>
    <w:rsid w:val="009F27D1"/>
    <w:rsid w:val="009F29FC"/>
    <w:rsid w:val="009F405D"/>
    <w:rsid w:val="009F466F"/>
    <w:rsid w:val="009F5A0B"/>
    <w:rsid w:val="009F7DB7"/>
    <w:rsid w:val="00A006CB"/>
    <w:rsid w:val="00A00B07"/>
    <w:rsid w:val="00A00CF0"/>
    <w:rsid w:val="00A01809"/>
    <w:rsid w:val="00A01CCF"/>
    <w:rsid w:val="00A02DDD"/>
    <w:rsid w:val="00A033C0"/>
    <w:rsid w:val="00A05CE2"/>
    <w:rsid w:val="00A10004"/>
    <w:rsid w:val="00A103D2"/>
    <w:rsid w:val="00A11E2E"/>
    <w:rsid w:val="00A13CE3"/>
    <w:rsid w:val="00A14904"/>
    <w:rsid w:val="00A165F5"/>
    <w:rsid w:val="00A1675D"/>
    <w:rsid w:val="00A17A22"/>
    <w:rsid w:val="00A206C7"/>
    <w:rsid w:val="00A21DC6"/>
    <w:rsid w:val="00A222DF"/>
    <w:rsid w:val="00A22FC9"/>
    <w:rsid w:val="00A2417E"/>
    <w:rsid w:val="00A24426"/>
    <w:rsid w:val="00A32749"/>
    <w:rsid w:val="00A32C2F"/>
    <w:rsid w:val="00A33941"/>
    <w:rsid w:val="00A35BB8"/>
    <w:rsid w:val="00A367F7"/>
    <w:rsid w:val="00A431FD"/>
    <w:rsid w:val="00A43C80"/>
    <w:rsid w:val="00A44022"/>
    <w:rsid w:val="00A47E4F"/>
    <w:rsid w:val="00A500BF"/>
    <w:rsid w:val="00A50227"/>
    <w:rsid w:val="00A556B0"/>
    <w:rsid w:val="00A573D4"/>
    <w:rsid w:val="00A57434"/>
    <w:rsid w:val="00A602C0"/>
    <w:rsid w:val="00A60B64"/>
    <w:rsid w:val="00A60DB0"/>
    <w:rsid w:val="00A61D05"/>
    <w:rsid w:val="00A62EEC"/>
    <w:rsid w:val="00A637BA"/>
    <w:rsid w:val="00A64584"/>
    <w:rsid w:val="00A6476D"/>
    <w:rsid w:val="00A65B86"/>
    <w:rsid w:val="00A660D0"/>
    <w:rsid w:val="00A67F58"/>
    <w:rsid w:val="00A73EF8"/>
    <w:rsid w:val="00A74633"/>
    <w:rsid w:val="00A75670"/>
    <w:rsid w:val="00A75DE4"/>
    <w:rsid w:val="00A7612E"/>
    <w:rsid w:val="00A76259"/>
    <w:rsid w:val="00A76A8B"/>
    <w:rsid w:val="00A771D1"/>
    <w:rsid w:val="00A77C45"/>
    <w:rsid w:val="00A77FD5"/>
    <w:rsid w:val="00A8378E"/>
    <w:rsid w:val="00A86E0E"/>
    <w:rsid w:val="00A87057"/>
    <w:rsid w:val="00A872CA"/>
    <w:rsid w:val="00A911C0"/>
    <w:rsid w:val="00A91CAA"/>
    <w:rsid w:val="00A92400"/>
    <w:rsid w:val="00A94DE9"/>
    <w:rsid w:val="00A9734C"/>
    <w:rsid w:val="00AA0B5B"/>
    <w:rsid w:val="00AA1113"/>
    <w:rsid w:val="00AA27A5"/>
    <w:rsid w:val="00AA2E51"/>
    <w:rsid w:val="00AA3D91"/>
    <w:rsid w:val="00AA4693"/>
    <w:rsid w:val="00AA6C92"/>
    <w:rsid w:val="00AA71EC"/>
    <w:rsid w:val="00AA737D"/>
    <w:rsid w:val="00AA7882"/>
    <w:rsid w:val="00AB15D6"/>
    <w:rsid w:val="00AB35A0"/>
    <w:rsid w:val="00AB5127"/>
    <w:rsid w:val="00AB6370"/>
    <w:rsid w:val="00AB663E"/>
    <w:rsid w:val="00AB78A4"/>
    <w:rsid w:val="00AB7CA3"/>
    <w:rsid w:val="00AC0471"/>
    <w:rsid w:val="00AC15EF"/>
    <w:rsid w:val="00AC184E"/>
    <w:rsid w:val="00AC4F32"/>
    <w:rsid w:val="00AC70E3"/>
    <w:rsid w:val="00AC73E9"/>
    <w:rsid w:val="00AD116B"/>
    <w:rsid w:val="00AD3833"/>
    <w:rsid w:val="00AD39F0"/>
    <w:rsid w:val="00AD40FD"/>
    <w:rsid w:val="00AD4160"/>
    <w:rsid w:val="00AD4793"/>
    <w:rsid w:val="00AD752B"/>
    <w:rsid w:val="00AE2024"/>
    <w:rsid w:val="00AE248D"/>
    <w:rsid w:val="00AE2982"/>
    <w:rsid w:val="00AE372B"/>
    <w:rsid w:val="00AE4219"/>
    <w:rsid w:val="00AE4BA9"/>
    <w:rsid w:val="00AE5D93"/>
    <w:rsid w:val="00AE5FAC"/>
    <w:rsid w:val="00AE7519"/>
    <w:rsid w:val="00AF19BE"/>
    <w:rsid w:val="00AF2093"/>
    <w:rsid w:val="00AF2127"/>
    <w:rsid w:val="00AF3C3C"/>
    <w:rsid w:val="00AF4321"/>
    <w:rsid w:val="00AF46EC"/>
    <w:rsid w:val="00AF50D7"/>
    <w:rsid w:val="00B01224"/>
    <w:rsid w:val="00B02650"/>
    <w:rsid w:val="00B123E5"/>
    <w:rsid w:val="00B12B8E"/>
    <w:rsid w:val="00B12EE3"/>
    <w:rsid w:val="00B13BC3"/>
    <w:rsid w:val="00B15A82"/>
    <w:rsid w:val="00B2064C"/>
    <w:rsid w:val="00B2265E"/>
    <w:rsid w:val="00B2769A"/>
    <w:rsid w:val="00B306E2"/>
    <w:rsid w:val="00B31708"/>
    <w:rsid w:val="00B318B6"/>
    <w:rsid w:val="00B31FA1"/>
    <w:rsid w:val="00B32048"/>
    <w:rsid w:val="00B362E0"/>
    <w:rsid w:val="00B37428"/>
    <w:rsid w:val="00B412B1"/>
    <w:rsid w:val="00B4376D"/>
    <w:rsid w:val="00B4376F"/>
    <w:rsid w:val="00B4402C"/>
    <w:rsid w:val="00B46A9D"/>
    <w:rsid w:val="00B47959"/>
    <w:rsid w:val="00B56738"/>
    <w:rsid w:val="00B63F36"/>
    <w:rsid w:val="00B6437B"/>
    <w:rsid w:val="00B65591"/>
    <w:rsid w:val="00B65D3E"/>
    <w:rsid w:val="00B70C23"/>
    <w:rsid w:val="00B718B9"/>
    <w:rsid w:val="00B71FFF"/>
    <w:rsid w:val="00B723BA"/>
    <w:rsid w:val="00B72A60"/>
    <w:rsid w:val="00B73049"/>
    <w:rsid w:val="00B731A5"/>
    <w:rsid w:val="00B749FB"/>
    <w:rsid w:val="00B75455"/>
    <w:rsid w:val="00B77AF6"/>
    <w:rsid w:val="00B77E97"/>
    <w:rsid w:val="00B80FFC"/>
    <w:rsid w:val="00B822B2"/>
    <w:rsid w:val="00B85E3F"/>
    <w:rsid w:val="00B86A5E"/>
    <w:rsid w:val="00B87DDB"/>
    <w:rsid w:val="00B92513"/>
    <w:rsid w:val="00B93FA9"/>
    <w:rsid w:val="00B94D69"/>
    <w:rsid w:val="00B94E5E"/>
    <w:rsid w:val="00B951E6"/>
    <w:rsid w:val="00B969F6"/>
    <w:rsid w:val="00B974E6"/>
    <w:rsid w:val="00BA0FD5"/>
    <w:rsid w:val="00BA59AC"/>
    <w:rsid w:val="00BA6686"/>
    <w:rsid w:val="00BB3C4D"/>
    <w:rsid w:val="00BB7FF2"/>
    <w:rsid w:val="00BC06C8"/>
    <w:rsid w:val="00BC1DD0"/>
    <w:rsid w:val="00BC4331"/>
    <w:rsid w:val="00BC46A4"/>
    <w:rsid w:val="00BC4FEC"/>
    <w:rsid w:val="00BC542D"/>
    <w:rsid w:val="00BC57CF"/>
    <w:rsid w:val="00BC5EF8"/>
    <w:rsid w:val="00BC7831"/>
    <w:rsid w:val="00BD08FD"/>
    <w:rsid w:val="00BD2E50"/>
    <w:rsid w:val="00BD2FE7"/>
    <w:rsid w:val="00BD455E"/>
    <w:rsid w:val="00BD5B55"/>
    <w:rsid w:val="00BD6E7B"/>
    <w:rsid w:val="00BE0DCA"/>
    <w:rsid w:val="00BE5E29"/>
    <w:rsid w:val="00BE719B"/>
    <w:rsid w:val="00BF04BC"/>
    <w:rsid w:val="00BF13A8"/>
    <w:rsid w:val="00BF24E1"/>
    <w:rsid w:val="00BF375F"/>
    <w:rsid w:val="00BF433A"/>
    <w:rsid w:val="00BF5038"/>
    <w:rsid w:val="00BF582C"/>
    <w:rsid w:val="00BF5DEE"/>
    <w:rsid w:val="00BF6FC4"/>
    <w:rsid w:val="00BF71E4"/>
    <w:rsid w:val="00C002D1"/>
    <w:rsid w:val="00C022DA"/>
    <w:rsid w:val="00C02408"/>
    <w:rsid w:val="00C0270A"/>
    <w:rsid w:val="00C04D28"/>
    <w:rsid w:val="00C066C7"/>
    <w:rsid w:val="00C06814"/>
    <w:rsid w:val="00C10668"/>
    <w:rsid w:val="00C117F8"/>
    <w:rsid w:val="00C132B0"/>
    <w:rsid w:val="00C165A5"/>
    <w:rsid w:val="00C16B5B"/>
    <w:rsid w:val="00C17AFA"/>
    <w:rsid w:val="00C2159D"/>
    <w:rsid w:val="00C30CA7"/>
    <w:rsid w:val="00C329DD"/>
    <w:rsid w:val="00C338D5"/>
    <w:rsid w:val="00C35226"/>
    <w:rsid w:val="00C359A6"/>
    <w:rsid w:val="00C35B23"/>
    <w:rsid w:val="00C36DF0"/>
    <w:rsid w:val="00C375F8"/>
    <w:rsid w:val="00C37869"/>
    <w:rsid w:val="00C37E76"/>
    <w:rsid w:val="00C408C1"/>
    <w:rsid w:val="00C41D7B"/>
    <w:rsid w:val="00C44646"/>
    <w:rsid w:val="00C463EB"/>
    <w:rsid w:val="00C475EA"/>
    <w:rsid w:val="00C5114E"/>
    <w:rsid w:val="00C52617"/>
    <w:rsid w:val="00C52C19"/>
    <w:rsid w:val="00C551B8"/>
    <w:rsid w:val="00C56889"/>
    <w:rsid w:val="00C56E53"/>
    <w:rsid w:val="00C608C4"/>
    <w:rsid w:val="00C61927"/>
    <w:rsid w:val="00C61C0F"/>
    <w:rsid w:val="00C61E6A"/>
    <w:rsid w:val="00C64675"/>
    <w:rsid w:val="00C64FFC"/>
    <w:rsid w:val="00C65F95"/>
    <w:rsid w:val="00C67503"/>
    <w:rsid w:val="00C6770C"/>
    <w:rsid w:val="00C702EB"/>
    <w:rsid w:val="00C72F67"/>
    <w:rsid w:val="00C73486"/>
    <w:rsid w:val="00C73544"/>
    <w:rsid w:val="00C7400D"/>
    <w:rsid w:val="00C754B9"/>
    <w:rsid w:val="00C755C3"/>
    <w:rsid w:val="00C764D6"/>
    <w:rsid w:val="00C76951"/>
    <w:rsid w:val="00C80E7C"/>
    <w:rsid w:val="00C80F48"/>
    <w:rsid w:val="00C8111F"/>
    <w:rsid w:val="00C83AC0"/>
    <w:rsid w:val="00C83E0B"/>
    <w:rsid w:val="00C84418"/>
    <w:rsid w:val="00C86F41"/>
    <w:rsid w:val="00C87AE4"/>
    <w:rsid w:val="00C91559"/>
    <w:rsid w:val="00C9169E"/>
    <w:rsid w:val="00C91C5D"/>
    <w:rsid w:val="00C92420"/>
    <w:rsid w:val="00C92E86"/>
    <w:rsid w:val="00C94070"/>
    <w:rsid w:val="00C9730E"/>
    <w:rsid w:val="00C97768"/>
    <w:rsid w:val="00C97B7D"/>
    <w:rsid w:val="00CA1365"/>
    <w:rsid w:val="00CA298A"/>
    <w:rsid w:val="00CA5A9F"/>
    <w:rsid w:val="00CA6ABD"/>
    <w:rsid w:val="00CA7D3E"/>
    <w:rsid w:val="00CB1CA2"/>
    <w:rsid w:val="00CB20FD"/>
    <w:rsid w:val="00CB4E19"/>
    <w:rsid w:val="00CB5AFF"/>
    <w:rsid w:val="00CB61BC"/>
    <w:rsid w:val="00CB64B4"/>
    <w:rsid w:val="00CC0F6A"/>
    <w:rsid w:val="00CC1C4B"/>
    <w:rsid w:val="00CC1D21"/>
    <w:rsid w:val="00CC2855"/>
    <w:rsid w:val="00CC2D4C"/>
    <w:rsid w:val="00CC3448"/>
    <w:rsid w:val="00CC3660"/>
    <w:rsid w:val="00CC36D7"/>
    <w:rsid w:val="00CC45F0"/>
    <w:rsid w:val="00CC5480"/>
    <w:rsid w:val="00CC69D8"/>
    <w:rsid w:val="00CD027E"/>
    <w:rsid w:val="00CD0E7E"/>
    <w:rsid w:val="00CD16CF"/>
    <w:rsid w:val="00CD2B13"/>
    <w:rsid w:val="00CD2EA1"/>
    <w:rsid w:val="00CD3F95"/>
    <w:rsid w:val="00CD72BF"/>
    <w:rsid w:val="00CE0CF6"/>
    <w:rsid w:val="00CE170D"/>
    <w:rsid w:val="00CE2181"/>
    <w:rsid w:val="00CE5CB2"/>
    <w:rsid w:val="00CE6E6E"/>
    <w:rsid w:val="00CE7163"/>
    <w:rsid w:val="00CE7352"/>
    <w:rsid w:val="00CE7918"/>
    <w:rsid w:val="00CF1860"/>
    <w:rsid w:val="00CF247A"/>
    <w:rsid w:val="00CF28E3"/>
    <w:rsid w:val="00CF408C"/>
    <w:rsid w:val="00CF4DD4"/>
    <w:rsid w:val="00CF6650"/>
    <w:rsid w:val="00D00105"/>
    <w:rsid w:val="00D00220"/>
    <w:rsid w:val="00D01334"/>
    <w:rsid w:val="00D02333"/>
    <w:rsid w:val="00D03969"/>
    <w:rsid w:val="00D03E17"/>
    <w:rsid w:val="00D05721"/>
    <w:rsid w:val="00D07E95"/>
    <w:rsid w:val="00D10BCC"/>
    <w:rsid w:val="00D10FEC"/>
    <w:rsid w:val="00D11226"/>
    <w:rsid w:val="00D11491"/>
    <w:rsid w:val="00D12351"/>
    <w:rsid w:val="00D12DD8"/>
    <w:rsid w:val="00D13259"/>
    <w:rsid w:val="00D13401"/>
    <w:rsid w:val="00D13946"/>
    <w:rsid w:val="00D146B0"/>
    <w:rsid w:val="00D15073"/>
    <w:rsid w:val="00D1796D"/>
    <w:rsid w:val="00D17B5E"/>
    <w:rsid w:val="00D202A1"/>
    <w:rsid w:val="00D2071F"/>
    <w:rsid w:val="00D21486"/>
    <w:rsid w:val="00D22AC1"/>
    <w:rsid w:val="00D24120"/>
    <w:rsid w:val="00D254A7"/>
    <w:rsid w:val="00D27720"/>
    <w:rsid w:val="00D30F99"/>
    <w:rsid w:val="00D31317"/>
    <w:rsid w:val="00D31630"/>
    <w:rsid w:val="00D32D3B"/>
    <w:rsid w:val="00D32F7F"/>
    <w:rsid w:val="00D33EBF"/>
    <w:rsid w:val="00D359A4"/>
    <w:rsid w:val="00D37040"/>
    <w:rsid w:val="00D37F6B"/>
    <w:rsid w:val="00D421D4"/>
    <w:rsid w:val="00D42294"/>
    <w:rsid w:val="00D43436"/>
    <w:rsid w:val="00D443A8"/>
    <w:rsid w:val="00D44549"/>
    <w:rsid w:val="00D45636"/>
    <w:rsid w:val="00D46582"/>
    <w:rsid w:val="00D47163"/>
    <w:rsid w:val="00D47EA0"/>
    <w:rsid w:val="00D50006"/>
    <w:rsid w:val="00D504D0"/>
    <w:rsid w:val="00D506B5"/>
    <w:rsid w:val="00D50C31"/>
    <w:rsid w:val="00D539F6"/>
    <w:rsid w:val="00D54D63"/>
    <w:rsid w:val="00D5646E"/>
    <w:rsid w:val="00D603F8"/>
    <w:rsid w:val="00D60C2C"/>
    <w:rsid w:val="00D61870"/>
    <w:rsid w:val="00D65784"/>
    <w:rsid w:val="00D6597A"/>
    <w:rsid w:val="00D67396"/>
    <w:rsid w:val="00D67D43"/>
    <w:rsid w:val="00D70CC6"/>
    <w:rsid w:val="00D7203F"/>
    <w:rsid w:val="00D72285"/>
    <w:rsid w:val="00D72B77"/>
    <w:rsid w:val="00D743F3"/>
    <w:rsid w:val="00D74B4A"/>
    <w:rsid w:val="00D74BAC"/>
    <w:rsid w:val="00D7504B"/>
    <w:rsid w:val="00D75435"/>
    <w:rsid w:val="00D775D5"/>
    <w:rsid w:val="00D77F46"/>
    <w:rsid w:val="00D82602"/>
    <w:rsid w:val="00D83A25"/>
    <w:rsid w:val="00D847DD"/>
    <w:rsid w:val="00D84B54"/>
    <w:rsid w:val="00D85578"/>
    <w:rsid w:val="00D86533"/>
    <w:rsid w:val="00D871A8"/>
    <w:rsid w:val="00D900E2"/>
    <w:rsid w:val="00D901A0"/>
    <w:rsid w:val="00D90B39"/>
    <w:rsid w:val="00D926EA"/>
    <w:rsid w:val="00D9311F"/>
    <w:rsid w:val="00D93838"/>
    <w:rsid w:val="00D95FC2"/>
    <w:rsid w:val="00D96DDE"/>
    <w:rsid w:val="00DA04A0"/>
    <w:rsid w:val="00DA0E49"/>
    <w:rsid w:val="00DA1BCC"/>
    <w:rsid w:val="00DA1F48"/>
    <w:rsid w:val="00DA221C"/>
    <w:rsid w:val="00DA26BC"/>
    <w:rsid w:val="00DA34A5"/>
    <w:rsid w:val="00DA3F48"/>
    <w:rsid w:val="00DA7A03"/>
    <w:rsid w:val="00DA7CC3"/>
    <w:rsid w:val="00DB083B"/>
    <w:rsid w:val="00DB1480"/>
    <w:rsid w:val="00DB1977"/>
    <w:rsid w:val="00DB2AFB"/>
    <w:rsid w:val="00DB418C"/>
    <w:rsid w:val="00DB5CCA"/>
    <w:rsid w:val="00DB7970"/>
    <w:rsid w:val="00DB7BDC"/>
    <w:rsid w:val="00DC01C7"/>
    <w:rsid w:val="00DC278F"/>
    <w:rsid w:val="00DC2A08"/>
    <w:rsid w:val="00DC2BBF"/>
    <w:rsid w:val="00DC3E4E"/>
    <w:rsid w:val="00DC3EF0"/>
    <w:rsid w:val="00DC5886"/>
    <w:rsid w:val="00DC7BA9"/>
    <w:rsid w:val="00DD0622"/>
    <w:rsid w:val="00DD10EC"/>
    <w:rsid w:val="00DD1883"/>
    <w:rsid w:val="00DD1E41"/>
    <w:rsid w:val="00DD1F45"/>
    <w:rsid w:val="00DD26D7"/>
    <w:rsid w:val="00DD572B"/>
    <w:rsid w:val="00DD6E18"/>
    <w:rsid w:val="00DE1A64"/>
    <w:rsid w:val="00DE1BDB"/>
    <w:rsid w:val="00DE2E22"/>
    <w:rsid w:val="00DE44FA"/>
    <w:rsid w:val="00DE51D6"/>
    <w:rsid w:val="00DE5990"/>
    <w:rsid w:val="00DF18A9"/>
    <w:rsid w:val="00DF1A09"/>
    <w:rsid w:val="00DF1B54"/>
    <w:rsid w:val="00DF2088"/>
    <w:rsid w:val="00DF2640"/>
    <w:rsid w:val="00DF2E20"/>
    <w:rsid w:val="00DF3F31"/>
    <w:rsid w:val="00DF5B44"/>
    <w:rsid w:val="00DF6972"/>
    <w:rsid w:val="00DF73DE"/>
    <w:rsid w:val="00E019E8"/>
    <w:rsid w:val="00E05DD5"/>
    <w:rsid w:val="00E06405"/>
    <w:rsid w:val="00E1163F"/>
    <w:rsid w:val="00E13D99"/>
    <w:rsid w:val="00E14A97"/>
    <w:rsid w:val="00E15DE6"/>
    <w:rsid w:val="00E1622F"/>
    <w:rsid w:val="00E2023C"/>
    <w:rsid w:val="00E202E9"/>
    <w:rsid w:val="00E2059C"/>
    <w:rsid w:val="00E2141E"/>
    <w:rsid w:val="00E21AB0"/>
    <w:rsid w:val="00E228F5"/>
    <w:rsid w:val="00E230F5"/>
    <w:rsid w:val="00E2562A"/>
    <w:rsid w:val="00E333FF"/>
    <w:rsid w:val="00E34BCE"/>
    <w:rsid w:val="00E35161"/>
    <w:rsid w:val="00E3703F"/>
    <w:rsid w:val="00E37AC1"/>
    <w:rsid w:val="00E37CA3"/>
    <w:rsid w:val="00E37D1A"/>
    <w:rsid w:val="00E458BD"/>
    <w:rsid w:val="00E45EB8"/>
    <w:rsid w:val="00E50E85"/>
    <w:rsid w:val="00E51019"/>
    <w:rsid w:val="00E517F9"/>
    <w:rsid w:val="00E54708"/>
    <w:rsid w:val="00E54C12"/>
    <w:rsid w:val="00E5693B"/>
    <w:rsid w:val="00E57B3A"/>
    <w:rsid w:val="00E611C7"/>
    <w:rsid w:val="00E65BC3"/>
    <w:rsid w:val="00E65D63"/>
    <w:rsid w:val="00E6676F"/>
    <w:rsid w:val="00E66A86"/>
    <w:rsid w:val="00E66C30"/>
    <w:rsid w:val="00E66D6C"/>
    <w:rsid w:val="00E66E33"/>
    <w:rsid w:val="00E6704F"/>
    <w:rsid w:val="00E70E5D"/>
    <w:rsid w:val="00E70E9F"/>
    <w:rsid w:val="00E73C0C"/>
    <w:rsid w:val="00E749B3"/>
    <w:rsid w:val="00E76C31"/>
    <w:rsid w:val="00E77BB1"/>
    <w:rsid w:val="00E80268"/>
    <w:rsid w:val="00E83112"/>
    <w:rsid w:val="00E83E2C"/>
    <w:rsid w:val="00E83FDB"/>
    <w:rsid w:val="00E848DF"/>
    <w:rsid w:val="00E85F87"/>
    <w:rsid w:val="00E8729C"/>
    <w:rsid w:val="00E87DB0"/>
    <w:rsid w:val="00E93509"/>
    <w:rsid w:val="00E95A78"/>
    <w:rsid w:val="00E96B02"/>
    <w:rsid w:val="00E96D46"/>
    <w:rsid w:val="00EA0DE5"/>
    <w:rsid w:val="00EA0E00"/>
    <w:rsid w:val="00EA0F1B"/>
    <w:rsid w:val="00EA2964"/>
    <w:rsid w:val="00EA453E"/>
    <w:rsid w:val="00EA544D"/>
    <w:rsid w:val="00EA650A"/>
    <w:rsid w:val="00EA72D7"/>
    <w:rsid w:val="00EB0E77"/>
    <w:rsid w:val="00EB3412"/>
    <w:rsid w:val="00EC0E55"/>
    <w:rsid w:val="00EC10BC"/>
    <w:rsid w:val="00EC2495"/>
    <w:rsid w:val="00EC2B19"/>
    <w:rsid w:val="00EC3068"/>
    <w:rsid w:val="00EC4417"/>
    <w:rsid w:val="00EC586A"/>
    <w:rsid w:val="00EC66D9"/>
    <w:rsid w:val="00ED1FB6"/>
    <w:rsid w:val="00ED36C8"/>
    <w:rsid w:val="00ED3EE2"/>
    <w:rsid w:val="00ED7206"/>
    <w:rsid w:val="00ED7F3C"/>
    <w:rsid w:val="00EE02D0"/>
    <w:rsid w:val="00EE0AC6"/>
    <w:rsid w:val="00EE0CED"/>
    <w:rsid w:val="00EE1430"/>
    <w:rsid w:val="00EE1986"/>
    <w:rsid w:val="00EE466E"/>
    <w:rsid w:val="00EE4E05"/>
    <w:rsid w:val="00EE59E9"/>
    <w:rsid w:val="00EE7F2D"/>
    <w:rsid w:val="00EF007D"/>
    <w:rsid w:val="00EF2228"/>
    <w:rsid w:val="00EF3381"/>
    <w:rsid w:val="00EF4266"/>
    <w:rsid w:val="00EF7446"/>
    <w:rsid w:val="00F021D8"/>
    <w:rsid w:val="00F045DF"/>
    <w:rsid w:val="00F04938"/>
    <w:rsid w:val="00F10DE4"/>
    <w:rsid w:val="00F160A3"/>
    <w:rsid w:val="00F162B3"/>
    <w:rsid w:val="00F17FFA"/>
    <w:rsid w:val="00F214E3"/>
    <w:rsid w:val="00F2271A"/>
    <w:rsid w:val="00F22917"/>
    <w:rsid w:val="00F2433E"/>
    <w:rsid w:val="00F26182"/>
    <w:rsid w:val="00F26D18"/>
    <w:rsid w:val="00F274DD"/>
    <w:rsid w:val="00F27807"/>
    <w:rsid w:val="00F32591"/>
    <w:rsid w:val="00F32A3A"/>
    <w:rsid w:val="00F35B07"/>
    <w:rsid w:val="00F36290"/>
    <w:rsid w:val="00F36541"/>
    <w:rsid w:val="00F37359"/>
    <w:rsid w:val="00F41A9F"/>
    <w:rsid w:val="00F44108"/>
    <w:rsid w:val="00F4564B"/>
    <w:rsid w:val="00F46D25"/>
    <w:rsid w:val="00F51CAB"/>
    <w:rsid w:val="00F537CF"/>
    <w:rsid w:val="00F543C1"/>
    <w:rsid w:val="00F564E7"/>
    <w:rsid w:val="00F56573"/>
    <w:rsid w:val="00F60A63"/>
    <w:rsid w:val="00F6711E"/>
    <w:rsid w:val="00F67E95"/>
    <w:rsid w:val="00F71656"/>
    <w:rsid w:val="00F723C3"/>
    <w:rsid w:val="00F725A8"/>
    <w:rsid w:val="00F734AB"/>
    <w:rsid w:val="00F743BD"/>
    <w:rsid w:val="00F77C88"/>
    <w:rsid w:val="00F77FC2"/>
    <w:rsid w:val="00F81944"/>
    <w:rsid w:val="00F819FA"/>
    <w:rsid w:val="00F81BE3"/>
    <w:rsid w:val="00F825A7"/>
    <w:rsid w:val="00F83536"/>
    <w:rsid w:val="00F855CE"/>
    <w:rsid w:val="00F85C42"/>
    <w:rsid w:val="00F8600E"/>
    <w:rsid w:val="00F86427"/>
    <w:rsid w:val="00F873DD"/>
    <w:rsid w:val="00F87ACD"/>
    <w:rsid w:val="00F9016B"/>
    <w:rsid w:val="00F91082"/>
    <w:rsid w:val="00F929E8"/>
    <w:rsid w:val="00F9422F"/>
    <w:rsid w:val="00F9504C"/>
    <w:rsid w:val="00F954FB"/>
    <w:rsid w:val="00F97B96"/>
    <w:rsid w:val="00FA189C"/>
    <w:rsid w:val="00FA1CDE"/>
    <w:rsid w:val="00FA22FD"/>
    <w:rsid w:val="00FA2557"/>
    <w:rsid w:val="00FA5806"/>
    <w:rsid w:val="00FA670C"/>
    <w:rsid w:val="00FA6C10"/>
    <w:rsid w:val="00FA793F"/>
    <w:rsid w:val="00FB02F5"/>
    <w:rsid w:val="00FB06EF"/>
    <w:rsid w:val="00FB25D3"/>
    <w:rsid w:val="00FB4333"/>
    <w:rsid w:val="00FB4F13"/>
    <w:rsid w:val="00FB5FB9"/>
    <w:rsid w:val="00FB62AC"/>
    <w:rsid w:val="00FB71D1"/>
    <w:rsid w:val="00FB7832"/>
    <w:rsid w:val="00FC0DF0"/>
    <w:rsid w:val="00FC1772"/>
    <w:rsid w:val="00FC3AD5"/>
    <w:rsid w:val="00FC466C"/>
    <w:rsid w:val="00FC7D14"/>
    <w:rsid w:val="00FD02F1"/>
    <w:rsid w:val="00FD08F2"/>
    <w:rsid w:val="00FD1E8C"/>
    <w:rsid w:val="00FD423C"/>
    <w:rsid w:val="00FD56A7"/>
    <w:rsid w:val="00FD6AD9"/>
    <w:rsid w:val="00FE1440"/>
    <w:rsid w:val="00FE429C"/>
    <w:rsid w:val="00FE4A6A"/>
    <w:rsid w:val="00FE4E26"/>
    <w:rsid w:val="00FE5259"/>
    <w:rsid w:val="00FE5B1A"/>
    <w:rsid w:val="00FE5F5E"/>
    <w:rsid w:val="00FE6D68"/>
    <w:rsid w:val="00FE6FD5"/>
    <w:rsid w:val="00FE7706"/>
    <w:rsid w:val="00FF00D1"/>
    <w:rsid w:val="00FF063E"/>
    <w:rsid w:val="00FF289F"/>
    <w:rsid w:val="00FF5E5E"/>
    <w:rsid w:val="00FF6297"/>
    <w:rsid w:val="00FF7C1D"/>
    <w:rsid w:val="02BE1A3E"/>
    <w:rsid w:val="031D66AA"/>
    <w:rsid w:val="03B74671"/>
    <w:rsid w:val="03F86B14"/>
    <w:rsid w:val="049B372F"/>
    <w:rsid w:val="04D07E83"/>
    <w:rsid w:val="0515095A"/>
    <w:rsid w:val="06272937"/>
    <w:rsid w:val="06582FEF"/>
    <w:rsid w:val="07873619"/>
    <w:rsid w:val="07E5480C"/>
    <w:rsid w:val="088B62EF"/>
    <w:rsid w:val="08AD48DF"/>
    <w:rsid w:val="08D7A383"/>
    <w:rsid w:val="0A17420D"/>
    <w:rsid w:val="0AAB3B92"/>
    <w:rsid w:val="0B1F2141"/>
    <w:rsid w:val="0C1C7E1A"/>
    <w:rsid w:val="0C916703"/>
    <w:rsid w:val="0CFA6AEE"/>
    <w:rsid w:val="0D7A281A"/>
    <w:rsid w:val="0DB95BA1"/>
    <w:rsid w:val="0DDD73B3"/>
    <w:rsid w:val="0E47607E"/>
    <w:rsid w:val="0F912C14"/>
    <w:rsid w:val="11F60ED2"/>
    <w:rsid w:val="12CC320C"/>
    <w:rsid w:val="144E0A2A"/>
    <w:rsid w:val="14DB5255"/>
    <w:rsid w:val="156E6A84"/>
    <w:rsid w:val="15DA3F09"/>
    <w:rsid w:val="15F46C8F"/>
    <w:rsid w:val="161D57F2"/>
    <w:rsid w:val="163427EB"/>
    <w:rsid w:val="168239B4"/>
    <w:rsid w:val="16C23568"/>
    <w:rsid w:val="17A83761"/>
    <w:rsid w:val="17B7172C"/>
    <w:rsid w:val="17CB2143"/>
    <w:rsid w:val="182F7972"/>
    <w:rsid w:val="18AF4D1A"/>
    <w:rsid w:val="19034D8A"/>
    <w:rsid w:val="194C5505"/>
    <w:rsid w:val="1A3705C9"/>
    <w:rsid w:val="1A756D8C"/>
    <w:rsid w:val="1B0D4E47"/>
    <w:rsid w:val="1BB32D2B"/>
    <w:rsid w:val="1BDF8104"/>
    <w:rsid w:val="1C1B4C7C"/>
    <w:rsid w:val="1C9B40E2"/>
    <w:rsid w:val="1D5D82A1"/>
    <w:rsid w:val="1D6F0C15"/>
    <w:rsid w:val="1DB97B29"/>
    <w:rsid w:val="1E8853A7"/>
    <w:rsid w:val="1F7F476F"/>
    <w:rsid w:val="1FCF27FD"/>
    <w:rsid w:val="20255CA7"/>
    <w:rsid w:val="216B69A9"/>
    <w:rsid w:val="217960B2"/>
    <w:rsid w:val="232F0631"/>
    <w:rsid w:val="2336294A"/>
    <w:rsid w:val="23873480"/>
    <w:rsid w:val="25C43DF6"/>
    <w:rsid w:val="26414C98"/>
    <w:rsid w:val="26FC0351"/>
    <w:rsid w:val="270627EA"/>
    <w:rsid w:val="270938DA"/>
    <w:rsid w:val="27705D4C"/>
    <w:rsid w:val="27CE6F02"/>
    <w:rsid w:val="27DD76C4"/>
    <w:rsid w:val="28F262ED"/>
    <w:rsid w:val="29B64994"/>
    <w:rsid w:val="29EE77F7"/>
    <w:rsid w:val="2B2F6A6E"/>
    <w:rsid w:val="2B9B3E19"/>
    <w:rsid w:val="2BFECB1A"/>
    <w:rsid w:val="2C240EB3"/>
    <w:rsid w:val="2D0D5F20"/>
    <w:rsid w:val="2DF35277"/>
    <w:rsid w:val="2E920EC9"/>
    <w:rsid w:val="2F474735"/>
    <w:rsid w:val="308C4455"/>
    <w:rsid w:val="30D130C9"/>
    <w:rsid w:val="31336C87"/>
    <w:rsid w:val="320621E0"/>
    <w:rsid w:val="323F3FC5"/>
    <w:rsid w:val="32AA70CB"/>
    <w:rsid w:val="332A1410"/>
    <w:rsid w:val="33683078"/>
    <w:rsid w:val="349D7EB9"/>
    <w:rsid w:val="34C46DA1"/>
    <w:rsid w:val="34FA3877"/>
    <w:rsid w:val="355F0E1B"/>
    <w:rsid w:val="35972F22"/>
    <w:rsid w:val="35FD4FE4"/>
    <w:rsid w:val="364B6476"/>
    <w:rsid w:val="364F12DE"/>
    <w:rsid w:val="36AC1D08"/>
    <w:rsid w:val="373D0993"/>
    <w:rsid w:val="37BB833B"/>
    <w:rsid w:val="37DAB4CC"/>
    <w:rsid w:val="37E711D3"/>
    <w:rsid w:val="37FF11CD"/>
    <w:rsid w:val="37FF4841"/>
    <w:rsid w:val="38894990"/>
    <w:rsid w:val="3894404A"/>
    <w:rsid w:val="38D759FC"/>
    <w:rsid w:val="39476957"/>
    <w:rsid w:val="3975AA2D"/>
    <w:rsid w:val="39CF7C77"/>
    <w:rsid w:val="39F570F1"/>
    <w:rsid w:val="3B7F048E"/>
    <w:rsid w:val="3C1E1867"/>
    <w:rsid w:val="3CA20369"/>
    <w:rsid w:val="3CDF24EE"/>
    <w:rsid w:val="3DF922EC"/>
    <w:rsid w:val="3E3F0A07"/>
    <w:rsid w:val="3EA87DBC"/>
    <w:rsid w:val="3EDF7F76"/>
    <w:rsid w:val="3EEFB654"/>
    <w:rsid w:val="3EFEA110"/>
    <w:rsid w:val="3F04112D"/>
    <w:rsid w:val="3F9701A2"/>
    <w:rsid w:val="3FBD56B7"/>
    <w:rsid w:val="3FCF70F8"/>
    <w:rsid w:val="3FE76F39"/>
    <w:rsid w:val="3FE7AC86"/>
    <w:rsid w:val="3FFBB8BE"/>
    <w:rsid w:val="3FFE8F0D"/>
    <w:rsid w:val="41F86470"/>
    <w:rsid w:val="424A4622"/>
    <w:rsid w:val="42B706D3"/>
    <w:rsid w:val="434B75B7"/>
    <w:rsid w:val="44342DF7"/>
    <w:rsid w:val="45147116"/>
    <w:rsid w:val="457F1A20"/>
    <w:rsid w:val="45A80F5B"/>
    <w:rsid w:val="467726B0"/>
    <w:rsid w:val="4699112C"/>
    <w:rsid w:val="46AC1C62"/>
    <w:rsid w:val="46EB2CC9"/>
    <w:rsid w:val="47023C0E"/>
    <w:rsid w:val="470431BA"/>
    <w:rsid w:val="472F2DCE"/>
    <w:rsid w:val="478218B7"/>
    <w:rsid w:val="484974FA"/>
    <w:rsid w:val="488D638A"/>
    <w:rsid w:val="48DF6CCD"/>
    <w:rsid w:val="48E03BB3"/>
    <w:rsid w:val="493D5584"/>
    <w:rsid w:val="497F1BD3"/>
    <w:rsid w:val="4A8C43C5"/>
    <w:rsid w:val="4B427517"/>
    <w:rsid w:val="4B5315E7"/>
    <w:rsid w:val="4B6E03F4"/>
    <w:rsid w:val="4BAB61AF"/>
    <w:rsid w:val="4C224394"/>
    <w:rsid w:val="4C495193"/>
    <w:rsid w:val="4DFEA80E"/>
    <w:rsid w:val="4E0347DB"/>
    <w:rsid w:val="4E3D6DE8"/>
    <w:rsid w:val="4E616F5D"/>
    <w:rsid w:val="4E7E55FF"/>
    <w:rsid w:val="4E8415E6"/>
    <w:rsid w:val="4F5DED20"/>
    <w:rsid w:val="4FBFE399"/>
    <w:rsid w:val="4FF66E01"/>
    <w:rsid w:val="50471187"/>
    <w:rsid w:val="504B449D"/>
    <w:rsid w:val="50AA3B71"/>
    <w:rsid w:val="50B30E5A"/>
    <w:rsid w:val="515F40BE"/>
    <w:rsid w:val="51AD78B5"/>
    <w:rsid w:val="522C6B4B"/>
    <w:rsid w:val="529633B9"/>
    <w:rsid w:val="5381694A"/>
    <w:rsid w:val="53972025"/>
    <w:rsid w:val="555F55A7"/>
    <w:rsid w:val="55D07865"/>
    <w:rsid w:val="55F22A62"/>
    <w:rsid w:val="55FB8DA1"/>
    <w:rsid w:val="55FE1C88"/>
    <w:rsid w:val="562607EC"/>
    <w:rsid w:val="563B189E"/>
    <w:rsid w:val="569D4FDE"/>
    <w:rsid w:val="56A2DAB7"/>
    <w:rsid w:val="5767EF59"/>
    <w:rsid w:val="579DF3B5"/>
    <w:rsid w:val="57A035A2"/>
    <w:rsid w:val="57E5057F"/>
    <w:rsid w:val="57FA7EF5"/>
    <w:rsid w:val="58032167"/>
    <w:rsid w:val="586D43FB"/>
    <w:rsid w:val="588841E4"/>
    <w:rsid w:val="590C6FE9"/>
    <w:rsid w:val="59B545D8"/>
    <w:rsid w:val="59DB7D90"/>
    <w:rsid w:val="5ADB09BF"/>
    <w:rsid w:val="5AFF33D0"/>
    <w:rsid w:val="5DBF87D8"/>
    <w:rsid w:val="5DE4747F"/>
    <w:rsid w:val="5E1F4564"/>
    <w:rsid w:val="5E7C7857"/>
    <w:rsid w:val="5EF6EBAC"/>
    <w:rsid w:val="5F4F1016"/>
    <w:rsid w:val="5F7D860D"/>
    <w:rsid w:val="5F7FD472"/>
    <w:rsid w:val="5F8D76B7"/>
    <w:rsid w:val="5FDF65BF"/>
    <w:rsid w:val="5FFF7A09"/>
    <w:rsid w:val="605D341A"/>
    <w:rsid w:val="628814CF"/>
    <w:rsid w:val="645021C1"/>
    <w:rsid w:val="660F21A9"/>
    <w:rsid w:val="662A0226"/>
    <w:rsid w:val="66C071FE"/>
    <w:rsid w:val="679F6A22"/>
    <w:rsid w:val="68017C1D"/>
    <w:rsid w:val="687C99A0"/>
    <w:rsid w:val="689FD58A"/>
    <w:rsid w:val="690B1E7F"/>
    <w:rsid w:val="69A25021"/>
    <w:rsid w:val="69BF36C8"/>
    <w:rsid w:val="69DEE3EE"/>
    <w:rsid w:val="6A6F3937"/>
    <w:rsid w:val="6A8F5C28"/>
    <w:rsid w:val="6AA77A57"/>
    <w:rsid w:val="6AFA0F76"/>
    <w:rsid w:val="6B082997"/>
    <w:rsid w:val="6B5F4266"/>
    <w:rsid w:val="6B76F48B"/>
    <w:rsid w:val="6B9A6CA6"/>
    <w:rsid w:val="6BFF8E89"/>
    <w:rsid w:val="6D2DA145"/>
    <w:rsid w:val="6D7C9009"/>
    <w:rsid w:val="6DF74A43"/>
    <w:rsid w:val="6E57D7C0"/>
    <w:rsid w:val="6E863904"/>
    <w:rsid w:val="6EB66A2A"/>
    <w:rsid w:val="6EFCEB0C"/>
    <w:rsid w:val="6EFF6A69"/>
    <w:rsid w:val="6F5214B8"/>
    <w:rsid w:val="6F6DB8DB"/>
    <w:rsid w:val="6F9C37CD"/>
    <w:rsid w:val="6FD06158"/>
    <w:rsid w:val="6FFA07CB"/>
    <w:rsid w:val="6FFAA916"/>
    <w:rsid w:val="6FFB19A5"/>
    <w:rsid w:val="6FFB4620"/>
    <w:rsid w:val="6FFF68D0"/>
    <w:rsid w:val="70C867B8"/>
    <w:rsid w:val="717D0221"/>
    <w:rsid w:val="71FD737D"/>
    <w:rsid w:val="729A3C44"/>
    <w:rsid w:val="72E7742E"/>
    <w:rsid w:val="72EFD1C2"/>
    <w:rsid w:val="73190170"/>
    <w:rsid w:val="73390ABB"/>
    <w:rsid w:val="733DA816"/>
    <w:rsid w:val="73B123C8"/>
    <w:rsid w:val="73FBD9E1"/>
    <w:rsid w:val="74286AA8"/>
    <w:rsid w:val="74AD7A3A"/>
    <w:rsid w:val="74B173DB"/>
    <w:rsid w:val="753FFF86"/>
    <w:rsid w:val="75575DF8"/>
    <w:rsid w:val="75B423E1"/>
    <w:rsid w:val="75D53C20"/>
    <w:rsid w:val="75EEFA18"/>
    <w:rsid w:val="769F72D3"/>
    <w:rsid w:val="76E6D0F1"/>
    <w:rsid w:val="777F7C5A"/>
    <w:rsid w:val="782B5E6F"/>
    <w:rsid w:val="78A724CE"/>
    <w:rsid w:val="78F35BA5"/>
    <w:rsid w:val="793F7C02"/>
    <w:rsid w:val="795F770A"/>
    <w:rsid w:val="79CB477A"/>
    <w:rsid w:val="7A2165CF"/>
    <w:rsid w:val="7A313395"/>
    <w:rsid w:val="7A3558B7"/>
    <w:rsid w:val="7A362A60"/>
    <w:rsid w:val="7A406CDA"/>
    <w:rsid w:val="7AA23D70"/>
    <w:rsid w:val="7ADFB19A"/>
    <w:rsid w:val="7AEF10EB"/>
    <w:rsid w:val="7B7F6EC7"/>
    <w:rsid w:val="7B8F1A55"/>
    <w:rsid w:val="7BBC3686"/>
    <w:rsid w:val="7BBF10E1"/>
    <w:rsid w:val="7BD7AE79"/>
    <w:rsid w:val="7BDC8AFD"/>
    <w:rsid w:val="7BED4F3B"/>
    <w:rsid w:val="7BFDC9DD"/>
    <w:rsid w:val="7BFDDC14"/>
    <w:rsid w:val="7BFF7596"/>
    <w:rsid w:val="7C5FDE6E"/>
    <w:rsid w:val="7CDFFC9F"/>
    <w:rsid w:val="7CFB30C2"/>
    <w:rsid w:val="7D1F759A"/>
    <w:rsid w:val="7D530D86"/>
    <w:rsid w:val="7DA5E6BF"/>
    <w:rsid w:val="7DA7333F"/>
    <w:rsid w:val="7DBFD21B"/>
    <w:rsid w:val="7DFDFB86"/>
    <w:rsid w:val="7DFFB6A7"/>
    <w:rsid w:val="7E4EA54A"/>
    <w:rsid w:val="7E5CA6BC"/>
    <w:rsid w:val="7E7BF063"/>
    <w:rsid w:val="7EBF7381"/>
    <w:rsid w:val="7EDD4BF5"/>
    <w:rsid w:val="7EFAD01A"/>
    <w:rsid w:val="7EFEEC60"/>
    <w:rsid w:val="7F352F17"/>
    <w:rsid w:val="7F3A6458"/>
    <w:rsid w:val="7F593381"/>
    <w:rsid w:val="7F5C37E7"/>
    <w:rsid w:val="7F5FE792"/>
    <w:rsid w:val="7F6945A5"/>
    <w:rsid w:val="7F7561B2"/>
    <w:rsid w:val="7F7A3717"/>
    <w:rsid w:val="7F7FB99C"/>
    <w:rsid w:val="7F8E845E"/>
    <w:rsid w:val="7FA66A8D"/>
    <w:rsid w:val="7FAD1799"/>
    <w:rsid w:val="7FB721CC"/>
    <w:rsid w:val="7FB794BF"/>
    <w:rsid w:val="7FB99BA8"/>
    <w:rsid w:val="7FBA9151"/>
    <w:rsid w:val="7FCF40EA"/>
    <w:rsid w:val="7FDECEC6"/>
    <w:rsid w:val="7FEA103A"/>
    <w:rsid w:val="7FEDD15B"/>
    <w:rsid w:val="7FF75131"/>
    <w:rsid w:val="7FFBC061"/>
    <w:rsid w:val="7FFF1815"/>
    <w:rsid w:val="7FFF693F"/>
    <w:rsid w:val="7F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27AD"/>
  <w15:chartTrackingRefBased/>
  <w15:docId w15:val="{0FA6F25A-C91A-4A09-9D19-D32EECF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after="160" w:line="360" w:lineRule="auto"/>
      <w:outlineLvl w:val="0"/>
    </w:pPr>
    <w:rPr>
      <w:rFonts w:ascii="宋体" w:hAnsi="宋体"/>
      <w:b/>
      <w:kern w:val="44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160" w:line="360" w:lineRule="auto"/>
      <w:outlineLvl w:val="1"/>
    </w:pPr>
    <w:rPr>
      <w:rFonts w:ascii="宋体" w:hAnsi="宋体"/>
      <w:b/>
      <w:sz w:val="24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numId w:val="1"/>
      </w:numPr>
      <w:spacing w:line="415" w:lineRule="auto"/>
      <w:outlineLvl w:val="2"/>
    </w:pPr>
    <w:rPr>
      <w:rFonts w:ascii="仿宋_GB2312" w:eastAsia="仿宋_GB2312"/>
      <w:bCs/>
      <w:kern w:val="0"/>
      <w:sz w:val="32"/>
      <w:szCs w:val="32"/>
      <w:lang w:val="zh-CN" w:bidi="th-TH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uiPriority w:val="99"/>
    <w:rPr>
      <w:strike w:val="0"/>
      <w:dstrike w:val="0"/>
      <w:color w:val="0000FF"/>
      <w:u w:val="none"/>
    </w:rPr>
  </w:style>
  <w:style w:type="character" w:customStyle="1" w:styleId="30">
    <w:name w:val="标题 3 字符"/>
    <w:link w:val="3"/>
    <w:rPr>
      <w:rFonts w:ascii="仿宋_GB2312" w:eastAsia="仿宋_GB2312" w:hAnsi="Times New Roman"/>
      <w:bCs/>
      <w:sz w:val="32"/>
      <w:szCs w:val="32"/>
      <w:lang w:val="zh-CN" w:bidi="th-TH"/>
    </w:rPr>
  </w:style>
  <w:style w:type="character" w:customStyle="1" w:styleId="10">
    <w:name w:val="标题 1 字符"/>
    <w:link w:val="1"/>
    <w:rPr>
      <w:rFonts w:ascii="宋体" w:hAnsi="宋体"/>
      <w:b/>
      <w:kern w:val="44"/>
      <w:sz w:val="28"/>
      <w:szCs w:val="28"/>
    </w:rPr>
  </w:style>
  <w:style w:type="character" w:customStyle="1" w:styleId="40">
    <w:name w:val="标题 4 字符"/>
    <w:link w:val="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character" w:customStyle="1" w:styleId="a8">
    <w:name w:val="日期 字符"/>
    <w:link w:val="a9"/>
    <w:rPr>
      <w:kern w:val="2"/>
      <w:sz w:val="21"/>
      <w:szCs w:val="24"/>
    </w:rPr>
  </w:style>
  <w:style w:type="character" w:customStyle="1" w:styleId="aa">
    <w:name w:val="标题 字符"/>
    <w:link w:val="ab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60">
    <w:name w:val="标题 6 字符"/>
    <w:link w:val="6"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50">
    <w:name w:val="标题 5 字符"/>
    <w:link w:val="5"/>
    <w:rPr>
      <w:b/>
      <w:bCs/>
      <w:kern w:val="2"/>
      <w:sz w:val="28"/>
      <w:szCs w:val="28"/>
    </w:rPr>
  </w:style>
  <w:style w:type="character" w:customStyle="1" w:styleId="20">
    <w:name w:val="标题 2 字符"/>
    <w:link w:val="2"/>
    <w:rPr>
      <w:rFonts w:ascii="宋体" w:hAnsi="宋体"/>
      <w:b/>
      <w:sz w:val="24"/>
    </w:rPr>
  </w:style>
  <w:style w:type="character" w:customStyle="1" w:styleId="font01">
    <w:name w:val="font01"/>
    <w:rPr>
      <w:rFonts w:ascii="Arial" w:hAnsi="Arial" w:cs="Arial"/>
      <w:b/>
      <w:i w:val="0"/>
      <w:color w:val="000000"/>
      <w:sz w:val="21"/>
      <w:szCs w:val="21"/>
      <w:u w:val="none"/>
    </w:rPr>
  </w:style>
  <w:style w:type="character" w:customStyle="1" w:styleId="ac">
    <w:name w:val="批注框文本 字符"/>
    <w:link w:val="ad"/>
    <w:rPr>
      <w:kern w:val="2"/>
      <w:sz w:val="18"/>
      <w:szCs w:val="18"/>
    </w:rPr>
  </w:style>
  <w:style w:type="character" w:customStyle="1" w:styleId="font21">
    <w:name w:val="font21"/>
    <w:rPr>
      <w:rFonts w:ascii="黑体" w:eastAsia="黑体" w:hAnsi="宋体" w:cs="黑体" w:hint="eastAsia"/>
      <w:b/>
      <w:i w:val="0"/>
      <w:color w:val="000000"/>
      <w:sz w:val="21"/>
      <w:szCs w:val="21"/>
      <w:u w:val="none"/>
    </w:rPr>
  </w:style>
  <w:style w:type="character" w:customStyle="1" w:styleId="ae">
    <w:name w:val="段 字符"/>
    <w:link w:val="af"/>
    <w:qFormat/>
    <w:rPr>
      <w:rFonts w:ascii="宋体"/>
      <w:sz w:val="21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styleId="a9">
    <w:name w:val="Date"/>
    <w:basedOn w:val="a"/>
    <w:next w:val="a"/>
    <w:link w:val="a8"/>
    <w:pPr>
      <w:ind w:leftChars="2500" w:left="100"/>
    </w:pPr>
  </w:style>
  <w:style w:type="paragraph" w:styleId="af1">
    <w:name w:val="Body Text"/>
    <w:basedOn w:val="a"/>
    <w:rPr>
      <w:sz w:val="28"/>
    </w:rPr>
  </w:style>
  <w:style w:type="paragraph" w:customStyle="1" w:styleId="WPSOffice1">
    <w:name w:val="WPSOffice手动目录 1"/>
  </w:style>
  <w:style w:type="paragraph" w:styleId="ab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2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Normal Indent"/>
    <w:basedOn w:val="a"/>
    <w:pPr>
      <w:ind w:firstLine="420"/>
    </w:pPr>
    <w:rPr>
      <w:sz w:val="24"/>
      <w:szCs w:val="20"/>
    </w:rPr>
  </w:style>
  <w:style w:type="paragraph" w:styleId="TOC1">
    <w:name w:val="toc 1"/>
    <w:basedOn w:val="a"/>
    <w:next w:val="a"/>
    <w:uiPriority w:val="39"/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E74B5"/>
      <w:kern w:val="0"/>
      <w:sz w:val="32"/>
      <w:szCs w:val="32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Indent 2"/>
    <w:basedOn w:val="a"/>
    <w:pPr>
      <w:ind w:left="840" w:firstLine="420"/>
    </w:pPr>
    <w:rPr>
      <w:rFonts w:ascii="楷体_GB2312" w:eastAsia="楷体_GB2312"/>
      <w:sz w:val="24"/>
    </w:rPr>
  </w:style>
  <w:style w:type="paragraph" w:styleId="af4">
    <w:name w:val="Body Text Indent"/>
    <w:basedOn w:val="a"/>
    <w:pPr>
      <w:ind w:left="840"/>
    </w:pPr>
    <w:rPr>
      <w:rFonts w:ascii="楷体_GB2312" w:eastAsia="楷体_GB2312"/>
      <w:sz w:val="24"/>
    </w:rPr>
  </w:style>
  <w:style w:type="paragraph" w:customStyle="1" w:styleId="af">
    <w:name w:val="段"/>
    <w:link w:val="ae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WPSOffice2">
    <w:name w:val="WPSOffice手动目录 2"/>
    <w:pPr>
      <w:ind w:leftChars="200" w:left="200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uiPriority w:val="99"/>
    <w:semiHidden/>
    <w:unhideWhenUsed/>
    <w:rsid w:val="0099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F55E-018F-407A-83E4-36D6ACE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Links>
    <vt:vector size="54" baseType="variant"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_Toc135298624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_Toc135298623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_Toc135298622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_Toc135298621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_Toc135298620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_Toc135298619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_Toc135298618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_Toc135298617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_Toc135298616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yundao</cp:lastModifiedBy>
  <cp:revision>17</cp:revision>
  <cp:lastPrinted>2021-08-27T02:34:00Z</cp:lastPrinted>
  <dcterms:created xsi:type="dcterms:W3CDTF">2023-05-18T02:59:00Z</dcterms:created>
  <dcterms:modified xsi:type="dcterms:W3CDTF">2024-04-11T07:33:00Z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